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6C16F2" w:rsidRPr="00AE73CC" w:rsidRDefault="006C16F2" w:rsidP="000B0B33">
      <w:pPr>
        <w:pStyle w:val="Sous-titre"/>
        <w:jc w:val="center"/>
        <w:rPr>
          <w:rStyle w:val="Emphaseple"/>
          <w:rFonts w:ascii="Arial" w:hAnsi="Arial" w:cs="Arial"/>
          <w:i w:val="0"/>
          <w:color w:val="auto"/>
          <w:sz w:val="20"/>
          <w:szCs w:val="20"/>
        </w:rPr>
      </w:pPr>
      <w:bookmarkStart w:id="0" w:name="_GoBack"/>
      <w:bookmarkEnd w:id="0"/>
      <w:r w:rsidRPr="00AE73CC">
        <w:rPr>
          <w:rStyle w:val="Emphaseple"/>
          <w:rFonts w:ascii="Arial" w:hAnsi="Arial" w:cs="Arial"/>
          <w:i w:val="0"/>
          <w:color w:val="auto"/>
          <w:sz w:val="20"/>
          <w:szCs w:val="20"/>
        </w:rPr>
        <w:t xml:space="preserve">ARRETE  PORTANT  </w:t>
      </w:r>
      <w:r w:rsidR="00AF36B4" w:rsidRPr="00AE73CC">
        <w:rPr>
          <w:rStyle w:val="Emphaseple"/>
          <w:rFonts w:ascii="Arial" w:hAnsi="Arial" w:cs="Arial"/>
          <w:i w:val="0"/>
          <w:color w:val="auto"/>
          <w:sz w:val="20"/>
          <w:szCs w:val="20"/>
        </w:rPr>
        <w:t xml:space="preserve">RELEVEMENT DU MINIMUM DE TRAITEMENT </w:t>
      </w:r>
      <w:r w:rsidR="00B029FD" w:rsidRPr="00AE73CC">
        <w:rPr>
          <w:rStyle w:val="Emphaseple"/>
          <w:rFonts w:ascii="Arial" w:hAnsi="Arial" w:cs="Arial"/>
          <w:i w:val="0"/>
          <w:color w:val="auto"/>
          <w:sz w:val="20"/>
          <w:szCs w:val="20"/>
        </w:rPr>
        <w:t xml:space="preserve">DANS LA FONCTION PUBLIQUE </w:t>
      </w:r>
      <w:r w:rsidR="00AF36B4" w:rsidRPr="00AE73CC">
        <w:rPr>
          <w:rStyle w:val="Emphaseple"/>
          <w:rFonts w:ascii="Arial" w:hAnsi="Arial" w:cs="Arial"/>
          <w:i w:val="0"/>
          <w:color w:val="auto"/>
          <w:sz w:val="20"/>
          <w:szCs w:val="20"/>
        </w:rPr>
        <w:t>AU</w:t>
      </w:r>
      <w:r w:rsidRPr="00AE73CC">
        <w:rPr>
          <w:rStyle w:val="Emphaseple"/>
          <w:rFonts w:ascii="Arial" w:hAnsi="Arial" w:cs="Arial"/>
          <w:i w:val="0"/>
          <w:color w:val="auto"/>
          <w:sz w:val="20"/>
          <w:szCs w:val="20"/>
        </w:rPr>
        <w:t xml:space="preserve"> 1</w:t>
      </w:r>
      <w:r w:rsidR="000B0B33" w:rsidRPr="00AE73CC">
        <w:rPr>
          <w:rStyle w:val="Emphaseple"/>
          <w:rFonts w:ascii="Arial" w:hAnsi="Arial" w:cs="Arial"/>
          <w:i w:val="0"/>
          <w:color w:val="auto"/>
          <w:sz w:val="20"/>
          <w:szCs w:val="20"/>
        </w:rPr>
        <w:t xml:space="preserve">er </w:t>
      </w:r>
      <w:r w:rsidR="00AF36B4" w:rsidRPr="00AE73CC">
        <w:rPr>
          <w:rStyle w:val="Emphaseple"/>
          <w:rFonts w:ascii="Arial" w:hAnsi="Arial" w:cs="Arial"/>
          <w:i w:val="0"/>
          <w:color w:val="auto"/>
          <w:sz w:val="20"/>
          <w:szCs w:val="20"/>
        </w:rPr>
        <w:t>MAI 2022</w:t>
      </w:r>
      <w:r w:rsidRPr="00AE73CC">
        <w:rPr>
          <w:rStyle w:val="Emphaseple"/>
          <w:rFonts w:ascii="Arial" w:hAnsi="Arial" w:cs="Arial"/>
          <w:i w:val="0"/>
          <w:color w:val="auto"/>
          <w:sz w:val="20"/>
          <w:szCs w:val="20"/>
        </w:rPr>
        <w:t xml:space="preserve"> DE CERTAINS FONCTIONNAIRES </w:t>
      </w:r>
      <w:r w:rsidR="009845D8" w:rsidRPr="00AE73CC">
        <w:rPr>
          <w:rStyle w:val="Emphaseple"/>
          <w:rFonts w:ascii="Arial" w:hAnsi="Arial" w:cs="Arial"/>
          <w:i w:val="0"/>
          <w:color w:val="548DD4" w:themeColor="text2" w:themeTint="99"/>
          <w:sz w:val="20"/>
          <w:szCs w:val="20"/>
        </w:rPr>
        <w:t>(cf. Annexe)</w:t>
      </w:r>
      <w:r w:rsidR="009845D8" w:rsidRPr="00AE73CC">
        <w:rPr>
          <w:rStyle w:val="Emphaseple"/>
          <w:rFonts w:ascii="Arial" w:hAnsi="Arial" w:cs="Arial"/>
          <w:i w:val="0"/>
          <w:color w:val="auto"/>
          <w:sz w:val="20"/>
          <w:szCs w:val="20"/>
        </w:rPr>
        <w:t xml:space="preserve"> </w:t>
      </w:r>
      <w:r w:rsidRPr="00AE73CC">
        <w:rPr>
          <w:rStyle w:val="Emphaseple"/>
          <w:rFonts w:ascii="Arial" w:hAnsi="Arial" w:cs="Arial"/>
          <w:i w:val="0"/>
          <w:color w:val="auto"/>
          <w:sz w:val="20"/>
          <w:szCs w:val="20"/>
        </w:rPr>
        <w:t>OU AGENTS</w:t>
      </w:r>
      <w:r w:rsidR="000B0B33" w:rsidRPr="00AE73CC">
        <w:rPr>
          <w:rStyle w:val="Emphaseple"/>
          <w:rFonts w:ascii="Arial" w:hAnsi="Arial" w:cs="Arial"/>
          <w:i w:val="0"/>
          <w:color w:val="auto"/>
          <w:sz w:val="20"/>
          <w:szCs w:val="20"/>
        </w:rPr>
        <w:t xml:space="preserve"> </w:t>
      </w:r>
      <w:r w:rsidR="00B029FD" w:rsidRPr="00AE73CC">
        <w:rPr>
          <w:rStyle w:val="Emphaseple"/>
          <w:rFonts w:ascii="Arial" w:hAnsi="Arial" w:cs="Arial"/>
          <w:i w:val="0"/>
          <w:color w:val="auto"/>
          <w:sz w:val="20"/>
          <w:szCs w:val="20"/>
        </w:rPr>
        <w:t>CONTRACTUELS</w:t>
      </w:r>
    </w:p>
    <w:p w:rsidR="00B029FD" w:rsidRPr="00B029FD" w:rsidRDefault="00B029FD" w:rsidP="00B029FD">
      <w:r w:rsidRPr="00B029FD">
        <w:rPr>
          <w:color w:val="548DD4" w:themeColor="text2" w:themeTint="99"/>
        </w:rPr>
        <w:t>RETIRER LES MENTIONS EN BLEU</w:t>
      </w:r>
    </w:p>
    <w:p w:rsidR="009B1935" w:rsidRPr="00B029FD" w:rsidRDefault="00B029FD" w:rsidP="006C16F2">
      <w:pPr>
        <w:pStyle w:val="Corpsdetexte"/>
        <w:ind w:left="481"/>
        <w:jc w:val="center"/>
        <w:rPr>
          <w:rFonts w:ascii="Arial" w:hAnsi="Arial" w:cs="Arial"/>
          <w:color w:val="548DD4" w:themeColor="text2" w:themeTint="99"/>
        </w:rPr>
      </w:pPr>
      <w:r w:rsidRPr="00B029FD">
        <w:rPr>
          <w:rStyle w:val="Emphaseple"/>
          <w:rFonts w:ascii="Arial" w:hAnsi="Arial" w:cs="Arial"/>
          <w:i w:val="0"/>
          <w:color w:val="548DD4" w:themeColor="text2" w:themeTint="99"/>
          <w:sz w:val="18"/>
          <w:szCs w:val="18"/>
        </w:rPr>
        <w:t>ARRETE NON</w:t>
      </w:r>
      <w:r w:rsidR="006C16F2" w:rsidRPr="00B029FD">
        <w:rPr>
          <w:rStyle w:val="Emphaseple"/>
          <w:rFonts w:ascii="Arial" w:hAnsi="Arial" w:cs="Arial"/>
          <w:i w:val="0"/>
          <w:color w:val="548DD4" w:themeColor="text2" w:themeTint="99"/>
          <w:sz w:val="18"/>
          <w:szCs w:val="18"/>
        </w:rPr>
        <w:t xml:space="preserve"> OBLIGATOIRE</w:t>
      </w:r>
    </w:p>
    <w:p w:rsidR="009B1935" w:rsidRPr="00E84BAE" w:rsidRDefault="00644A77">
      <w:pPr>
        <w:pStyle w:val="Corpsdetexte"/>
        <w:tabs>
          <w:tab w:val="left" w:leader="dot" w:pos="4704"/>
        </w:tabs>
        <w:spacing w:before="102"/>
        <w:ind w:left="510"/>
        <w:jc w:val="both"/>
        <w:rPr>
          <w:rFonts w:ascii="Arial" w:hAnsi="Arial" w:cs="Arial"/>
        </w:rPr>
      </w:pPr>
      <w:r w:rsidRPr="00E84BAE">
        <w:rPr>
          <w:rFonts w:ascii="Arial" w:hAnsi="Arial" w:cs="Arial"/>
        </w:rPr>
        <w:t>Le</w:t>
      </w:r>
      <w:r w:rsidR="005D52AC" w:rsidRPr="00E84BAE">
        <w:rPr>
          <w:rFonts w:ascii="Arial" w:hAnsi="Arial" w:cs="Arial"/>
        </w:rPr>
        <w:t>/la</w:t>
      </w:r>
      <w:r w:rsidRPr="00E84BAE">
        <w:rPr>
          <w:rFonts w:ascii="Arial" w:hAnsi="Arial" w:cs="Arial"/>
        </w:rPr>
        <w:t>·</w:t>
      </w:r>
      <w:r w:rsidR="005D52AC" w:rsidRPr="00E84BAE">
        <w:rPr>
          <w:rFonts w:ascii="Arial" w:hAnsi="Arial" w:cs="Arial"/>
        </w:rPr>
        <w:t>Maire (Président(</w:t>
      </w:r>
      <w:r w:rsidRPr="00E84BAE">
        <w:rPr>
          <w:rFonts w:ascii="Arial" w:hAnsi="Arial" w:cs="Arial"/>
        </w:rPr>
        <w:t>e</w:t>
      </w:r>
      <w:r w:rsidR="005D52AC" w:rsidRPr="00E84BAE">
        <w:rPr>
          <w:rFonts w:ascii="Arial" w:hAnsi="Arial" w:cs="Arial"/>
        </w:rPr>
        <w:t>)</w:t>
      </w:r>
      <w:r w:rsidRPr="00E84BAE">
        <w:rPr>
          <w:rFonts w:ascii="Arial" w:hAnsi="Arial" w:cs="Arial"/>
          <w:spacing w:val="-2"/>
        </w:rPr>
        <w:t xml:space="preserve"> </w:t>
      </w:r>
      <w:r w:rsidRPr="00E84BAE">
        <w:rPr>
          <w:rFonts w:ascii="Arial" w:hAnsi="Arial" w:cs="Arial"/>
        </w:rPr>
        <w:t>de</w:t>
      </w:r>
      <w:r w:rsidRPr="00E84BAE">
        <w:rPr>
          <w:rFonts w:ascii="Arial" w:hAnsi="Arial" w:cs="Arial"/>
        </w:rPr>
        <w:tab/>
        <w:t>,</w:t>
      </w:r>
    </w:p>
    <w:p w:rsidR="009B1935" w:rsidRPr="00E84BAE" w:rsidRDefault="00644A77" w:rsidP="00B029FD">
      <w:pPr>
        <w:pStyle w:val="Corpsdetexte"/>
        <w:spacing w:before="23"/>
        <w:ind w:left="510"/>
        <w:jc w:val="both"/>
        <w:rPr>
          <w:rFonts w:ascii="Arial" w:hAnsi="Arial" w:cs="Arial"/>
        </w:rPr>
      </w:pPr>
      <w:r w:rsidRPr="00E84BAE">
        <w:rPr>
          <w:rFonts w:ascii="Arial" w:hAnsi="Arial" w:cs="Arial"/>
        </w:rPr>
        <w:t xml:space="preserve">Vu </w:t>
      </w:r>
      <w:r w:rsidR="00B029FD">
        <w:rPr>
          <w:rFonts w:ascii="Arial" w:hAnsi="Arial" w:cs="Arial"/>
        </w:rPr>
        <w:t>le code général de la fonction publique</w:t>
      </w:r>
    </w:p>
    <w:p w:rsidR="006C16F2" w:rsidRPr="00AE73CC" w:rsidRDefault="006C16F2">
      <w:pPr>
        <w:pStyle w:val="Corpsdetexte"/>
        <w:spacing w:before="12" w:line="247" w:lineRule="auto"/>
        <w:ind w:left="510" w:right="518"/>
        <w:jc w:val="both"/>
        <w:rPr>
          <w:rFonts w:ascii="Arial" w:hAnsi="Arial" w:cs="Arial"/>
          <w:sz w:val="18"/>
          <w:szCs w:val="18"/>
        </w:rPr>
      </w:pPr>
    </w:p>
    <w:p w:rsidR="009B1935" w:rsidRPr="00AE73CC" w:rsidRDefault="00644A77" w:rsidP="006E1B44">
      <w:pPr>
        <w:pStyle w:val="Corpsdetexte"/>
        <w:spacing w:line="232" w:lineRule="exact"/>
        <w:ind w:left="510"/>
        <w:jc w:val="both"/>
        <w:rPr>
          <w:rFonts w:ascii="Arial" w:hAnsi="Arial" w:cs="Arial"/>
          <w:i/>
          <w:sz w:val="18"/>
          <w:szCs w:val="18"/>
        </w:rPr>
      </w:pPr>
      <w:r w:rsidRPr="00AE73CC">
        <w:rPr>
          <w:rFonts w:ascii="Arial" w:hAnsi="Arial" w:cs="Arial"/>
          <w:i/>
          <w:sz w:val="18"/>
          <w:szCs w:val="18"/>
        </w:rPr>
        <w:t xml:space="preserve">(Pour les </w:t>
      </w:r>
      <w:r w:rsidR="005D52AC" w:rsidRPr="00AE73CC">
        <w:rPr>
          <w:rFonts w:ascii="Arial" w:hAnsi="Arial" w:cs="Arial"/>
          <w:i/>
          <w:sz w:val="18"/>
          <w:szCs w:val="18"/>
        </w:rPr>
        <w:t>agents</w:t>
      </w:r>
      <w:r w:rsidRPr="00AE73CC">
        <w:rPr>
          <w:rFonts w:ascii="Arial" w:hAnsi="Arial" w:cs="Arial"/>
          <w:i/>
          <w:sz w:val="18"/>
          <w:szCs w:val="18"/>
        </w:rPr>
        <w:t xml:space="preserve"> </w:t>
      </w:r>
      <w:r w:rsidR="005D52AC" w:rsidRPr="00AE73CC">
        <w:rPr>
          <w:rFonts w:ascii="Arial" w:hAnsi="Arial" w:cs="Arial"/>
          <w:i/>
          <w:sz w:val="18"/>
          <w:szCs w:val="18"/>
        </w:rPr>
        <w:t>contractuel</w:t>
      </w:r>
      <w:r w:rsidRPr="00AE73CC">
        <w:rPr>
          <w:rFonts w:ascii="Arial" w:hAnsi="Arial" w:cs="Arial"/>
          <w:i/>
          <w:sz w:val="18"/>
          <w:szCs w:val="18"/>
        </w:rPr>
        <w:t>s) Vu le décret n°88-145 du 15 février 1988</w:t>
      </w:r>
      <w:r w:rsidR="00B029FD" w:rsidRPr="00AE73CC">
        <w:rPr>
          <w:rFonts w:ascii="Arial" w:hAnsi="Arial" w:cs="Arial"/>
          <w:i/>
          <w:sz w:val="18"/>
          <w:szCs w:val="18"/>
        </w:rPr>
        <w:t xml:space="preserve"> modifié</w:t>
      </w:r>
      <w:r w:rsidRPr="00AE73CC">
        <w:rPr>
          <w:rFonts w:ascii="Arial" w:hAnsi="Arial" w:cs="Arial"/>
          <w:i/>
          <w:sz w:val="18"/>
          <w:szCs w:val="18"/>
        </w:rPr>
        <w:t xml:space="preserve"> pris pour l'application de l'article</w:t>
      </w:r>
      <w:r w:rsidR="006E1B44" w:rsidRPr="00AE73CC">
        <w:rPr>
          <w:rFonts w:ascii="Arial" w:hAnsi="Arial" w:cs="Arial"/>
          <w:i/>
          <w:sz w:val="18"/>
          <w:szCs w:val="18"/>
        </w:rPr>
        <w:t xml:space="preserve"> </w:t>
      </w:r>
      <w:r w:rsidRPr="00AE73CC">
        <w:rPr>
          <w:rFonts w:ascii="Arial" w:hAnsi="Arial" w:cs="Arial"/>
          <w:i/>
          <w:sz w:val="18"/>
          <w:szCs w:val="18"/>
        </w:rPr>
        <w:t>136 de la loi du 26 janvier 1984 modifiée portant dispositions statutaires relatives à la fonction publique territoriale et relatif aux agents contractuels de la fonction publique territoriale ;</w:t>
      </w:r>
    </w:p>
    <w:p w:rsidR="005D52AC" w:rsidRPr="00AE73CC" w:rsidRDefault="005D52AC" w:rsidP="005D52AC">
      <w:pPr>
        <w:pStyle w:val="Corpsdetexte"/>
        <w:ind w:left="510" w:right="508"/>
        <w:jc w:val="both"/>
        <w:rPr>
          <w:rFonts w:ascii="Arial" w:hAnsi="Arial" w:cs="Arial"/>
          <w:i/>
          <w:sz w:val="18"/>
          <w:szCs w:val="18"/>
        </w:rPr>
      </w:pPr>
    </w:p>
    <w:p w:rsidR="009B1935" w:rsidRPr="00AE73CC" w:rsidRDefault="00644A77">
      <w:pPr>
        <w:pStyle w:val="Corpsdetexte"/>
        <w:spacing w:line="244" w:lineRule="auto"/>
        <w:ind w:left="510" w:right="504"/>
        <w:jc w:val="both"/>
        <w:rPr>
          <w:rFonts w:ascii="Arial" w:hAnsi="Arial" w:cs="Arial"/>
          <w:i/>
          <w:sz w:val="18"/>
          <w:szCs w:val="18"/>
        </w:rPr>
      </w:pPr>
      <w:r w:rsidRPr="00AE73CC">
        <w:rPr>
          <w:rFonts w:ascii="Arial" w:hAnsi="Arial" w:cs="Arial"/>
          <w:i/>
          <w:sz w:val="18"/>
          <w:szCs w:val="18"/>
        </w:rPr>
        <w:t xml:space="preserve">(Pour les </w:t>
      </w:r>
      <w:r w:rsidR="00A44DA9" w:rsidRPr="00AE73CC">
        <w:rPr>
          <w:rFonts w:ascii="Arial" w:hAnsi="Arial" w:cs="Arial"/>
          <w:i/>
          <w:sz w:val="18"/>
          <w:szCs w:val="18"/>
        </w:rPr>
        <w:t>agents de maîtrise territoriaux</w:t>
      </w:r>
      <w:r w:rsidRPr="00AE73CC">
        <w:rPr>
          <w:rFonts w:ascii="Arial" w:hAnsi="Arial" w:cs="Arial"/>
          <w:i/>
          <w:sz w:val="18"/>
          <w:szCs w:val="18"/>
        </w:rPr>
        <w:t xml:space="preserve">·) Vu le décret n° 88-547 du 6 mai 1988 </w:t>
      </w:r>
      <w:r w:rsidR="006E1B44" w:rsidRPr="00AE73CC">
        <w:rPr>
          <w:rFonts w:ascii="Arial" w:hAnsi="Arial" w:cs="Arial"/>
          <w:i/>
          <w:sz w:val="18"/>
          <w:szCs w:val="18"/>
        </w:rPr>
        <w:t xml:space="preserve">modifié </w:t>
      </w:r>
      <w:r w:rsidRPr="00AE73CC">
        <w:rPr>
          <w:rFonts w:ascii="Arial" w:hAnsi="Arial" w:cs="Arial"/>
          <w:i/>
          <w:sz w:val="18"/>
          <w:szCs w:val="18"/>
        </w:rPr>
        <w:t>portant statut particulier du cadre d’emplois des agents de maîtrise territoriaux ;</w:t>
      </w:r>
    </w:p>
    <w:p w:rsidR="009B1935" w:rsidRPr="00AE73CC" w:rsidRDefault="00A44DA9">
      <w:pPr>
        <w:pStyle w:val="Corpsdetexte"/>
        <w:spacing w:line="237" w:lineRule="auto"/>
        <w:ind w:left="510" w:right="504"/>
        <w:jc w:val="both"/>
        <w:rPr>
          <w:rFonts w:ascii="Arial" w:hAnsi="Arial" w:cs="Arial"/>
          <w:i/>
          <w:sz w:val="18"/>
          <w:szCs w:val="18"/>
        </w:rPr>
      </w:pPr>
      <w:r w:rsidRPr="00AE73CC">
        <w:rPr>
          <w:rFonts w:ascii="Arial" w:hAnsi="Arial" w:cs="Arial"/>
          <w:i/>
          <w:sz w:val="18"/>
          <w:szCs w:val="18"/>
        </w:rPr>
        <w:t>(Pour les agents</w:t>
      </w:r>
      <w:r w:rsidR="00644A77" w:rsidRPr="00AE73CC">
        <w:rPr>
          <w:rFonts w:ascii="Arial" w:hAnsi="Arial" w:cs="Arial"/>
          <w:i/>
          <w:sz w:val="18"/>
          <w:szCs w:val="18"/>
        </w:rPr>
        <w:t xml:space="preserve"> de maîtrise territoriaux) Vu le décret n° 88-548 du 6 mai 1988 </w:t>
      </w:r>
      <w:r w:rsidR="006E1B44" w:rsidRPr="00AE73CC">
        <w:rPr>
          <w:rFonts w:ascii="Arial" w:hAnsi="Arial" w:cs="Arial"/>
          <w:i/>
          <w:sz w:val="18"/>
          <w:szCs w:val="18"/>
        </w:rPr>
        <w:t xml:space="preserve">modifié </w:t>
      </w:r>
      <w:r w:rsidR="00644A77" w:rsidRPr="00AE73CC">
        <w:rPr>
          <w:rFonts w:ascii="Arial" w:hAnsi="Arial" w:cs="Arial"/>
          <w:i/>
          <w:sz w:val="18"/>
          <w:szCs w:val="18"/>
        </w:rPr>
        <w:t>portant échelonnement indiciaire applicable aux agents de maîtrise territoriaux ;</w:t>
      </w:r>
    </w:p>
    <w:p w:rsidR="005D52AC" w:rsidRPr="00AE73CC" w:rsidRDefault="005D52AC">
      <w:pPr>
        <w:pStyle w:val="Corpsdetexte"/>
        <w:spacing w:line="237" w:lineRule="auto"/>
        <w:ind w:left="510" w:right="504"/>
        <w:jc w:val="both"/>
        <w:rPr>
          <w:rFonts w:ascii="Arial" w:hAnsi="Arial" w:cs="Arial"/>
          <w:i/>
          <w:sz w:val="18"/>
          <w:szCs w:val="18"/>
        </w:rPr>
      </w:pPr>
    </w:p>
    <w:p w:rsidR="009B1935" w:rsidRPr="00AE73CC" w:rsidRDefault="00644A77">
      <w:pPr>
        <w:pStyle w:val="Corpsdetexte"/>
        <w:ind w:left="510" w:right="501"/>
        <w:jc w:val="both"/>
        <w:rPr>
          <w:rFonts w:ascii="Arial" w:hAnsi="Arial" w:cs="Arial"/>
          <w:i/>
          <w:sz w:val="18"/>
          <w:szCs w:val="18"/>
        </w:rPr>
      </w:pPr>
      <w:r w:rsidRPr="00AE73CC">
        <w:rPr>
          <w:rFonts w:ascii="Arial" w:hAnsi="Arial" w:cs="Arial"/>
          <w:i/>
          <w:sz w:val="18"/>
          <w:szCs w:val="18"/>
        </w:rPr>
        <w:t>(Pour les cadres d’emplois relevant des échelles C1 et C2) Vu le décret n° 2016-596 du 12 mai 2016</w:t>
      </w:r>
      <w:r w:rsidR="006E1B44" w:rsidRPr="00AE73CC">
        <w:rPr>
          <w:rFonts w:ascii="Arial" w:hAnsi="Arial" w:cs="Arial"/>
          <w:i/>
          <w:sz w:val="18"/>
          <w:szCs w:val="18"/>
        </w:rPr>
        <w:t xml:space="preserve"> modifié</w:t>
      </w:r>
      <w:r w:rsidRPr="00AE73CC">
        <w:rPr>
          <w:rFonts w:ascii="Arial" w:hAnsi="Arial" w:cs="Arial"/>
          <w:i/>
          <w:sz w:val="18"/>
          <w:szCs w:val="18"/>
        </w:rPr>
        <w:t xml:space="preserve"> relatif à l’organisation des carrières des fonctionnaires de catégorie C de la fonction publique territoriale ;</w:t>
      </w:r>
    </w:p>
    <w:p w:rsidR="009B1935" w:rsidRPr="00AE73CC" w:rsidRDefault="00644A77">
      <w:pPr>
        <w:pStyle w:val="Corpsdetexte"/>
        <w:tabs>
          <w:tab w:val="left" w:leader="dot" w:pos="6505"/>
        </w:tabs>
        <w:ind w:left="510" w:right="505"/>
        <w:jc w:val="both"/>
        <w:rPr>
          <w:rFonts w:ascii="Arial" w:hAnsi="Arial" w:cs="Arial"/>
          <w:i/>
          <w:sz w:val="18"/>
          <w:szCs w:val="18"/>
        </w:rPr>
      </w:pPr>
      <w:r w:rsidRPr="00AE73CC">
        <w:rPr>
          <w:rFonts w:ascii="Arial" w:hAnsi="Arial" w:cs="Arial"/>
          <w:i/>
          <w:sz w:val="18"/>
          <w:szCs w:val="18"/>
        </w:rPr>
        <w:t xml:space="preserve">(Pour les cadres d’emplois relevant des échelles C1 et C2) Vu le décret n° 2016-604 du 12 mai 2016 </w:t>
      </w:r>
      <w:r w:rsidR="006E1B44" w:rsidRPr="00AE73CC">
        <w:rPr>
          <w:rFonts w:ascii="Arial" w:hAnsi="Arial" w:cs="Arial"/>
          <w:i/>
          <w:sz w:val="18"/>
          <w:szCs w:val="18"/>
        </w:rPr>
        <w:t xml:space="preserve">modifié </w:t>
      </w:r>
      <w:r w:rsidRPr="00AE73CC">
        <w:rPr>
          <w:rFonts w:ascii="Arial" w:hAnsi="Arial" w:cs="Arial"/>
          <w:i/>
          <w:sz w:val="18"/>
          <w:szCs w:val="18"/>
        </w:rPr>
        <w:t xml:space="preserve">fixant les différentes échelles de rémunération pour les fonctionnaires de catégorie C de la fonction publique territoriale ; </w:t>
      </w:r>
    </w:p>
    <w:p w:rsidR="00B029FD" w:rsidRPr="00AE73CC" w:rsidRDefault="00B029FD">
      <w:pPr>
        <w:pStyle w:val="Corpsdetexte"/>
        <w:tabs>
          <w:tab w:val="left" w:leader="dot" w:pos="6505"/>
        </w:tabs>
        <w:ind w:left="510" w:right="505"/>
        <w:jc w:val="both"/>
        <w:rPr>
          <w:rFonts w:ascii="Arial" w:hAnsi="Arial" w:cs="Arial"/>
          <w:i/>
          <w:sz w:val="18"/>
          <w:szCs w:val="18"/>
        </w:rPr>
      </w:pPr>
    </w:p>
    <w:p w:rsidR="00B029FD" w:rsidRPr="00AE73CC" w:rsidRDefault="00B029FD" w:rsidP="00B029FD">
      <w:pPr>
        <w:pStyle w:val="Corpsdetexte"/>
        <w:tabs>
          <w:tab w:val="left" w:leader="dot" w:pos="6505"/>
        </w:tabs>
        <w:ind w:left="510" w:right="505"/>
        <w:jc w:val="both"/>
        <w:rPr>
          <w:rFonts w:ascii="Arial" w:hAnsi="Arial" w:cs="Arial"/>
          <w:i/>
          <w:sz w:val="18"/>
          <w:szCs w:val="18"/>
        </w:rPr>
      </w:pPr>
      <w:r w:rsidRPr="00AE73CC">
        <w:rPr>
          <w:rFonts w:ascii="Arial" w:hAnsi="Arial" w:cs="Arial"/>
          <w:i/>
          <w:sz w:val="18"/>
          <w:szCs w:val="18"/>
        </w:rPr>
        <w:t>(Pour les cadres d’emplois relevant du NES B-TYPE</w:t>
      </w:r>
      <w:r w:rsidR="00924643" w:rsidRPr="00AE73CC">
        <w:rPr>
          <w:rFonts w:ascii="Arial" w:hAnsi="Arial" w:cs="Arial"/>
          <w:i/>
          <w:sz w:val="18"/>
          <w:szCs w:val="18"/>
        </w:rPr>
        <w:t xml:space="preserve"> 1er grade</w:t>
      </w:r>
      <w:r w:rsidRPr="00AE73CC">
        <w:rPr>
          <w:rFonts w:ascii="Arial" w:hAnsi="Arial" w:cs="Arial"/>
          <w:i/>
          <w:sz w:val="18"/>
          <w:szCs w:val="18"/>
        </w:rPr>
        <w:t xml:space="preserve">) Vu le Décret n° 2010-329 du 22 mars 2010 </w:t>
      </w:r>
      <w:r w:rsidR="006E1B44" w:rsidRPr="00AE73CC">
        <w:rPr>
          <w:rFonts w:ascii="Arial" w:hAnsi="Arial" w:cs="Arial"/>
          <w:i/>
          <w:sz w:val="18"/>
          <w:szCs w:val="18"/>
        </w:rPr>
        <w:t xml:space="preserve">modifié </w:t>
      </w:r>
      <w:r w:rsidRPr="00AE73CC">
        <w:rPr>
          <w:rFonts w:ascii="Arial" w:hAnsi="Arial" w:cs="Arial"/>
          <w:i/>
          <w:sz w:val="18"/>
          <w:szCs w:val="18"/>
        </w:rPr>
        <w:t>portant dispositions statutaires communes à plusieurs cadres d’emplois de fonctionnaires de la catégorie B de la</w:t>
      </w:r>
      <w:r w:rsidR="00924643" w:rsidRPr="00AE73CC">
        <w:rPr>
          <w:rFonts w:ascii="Arial" w:hAnsi="Arial" w:cs="Arial"/>
          <w:i/>
          <w:sz w:val="18"/>
          <w:szCs w:val="18"/>
        </w:rPr>
        <w:t xml:space="preserve"> fonction publique territoriale,</w:t>
      </w:r>
    </w:p>
    <w:p w:rsidR="00B029FD" w:rsidRPr="00AE73CC" w:rsidRDefault="00B029FD" w:rsidP="00924643">
      <w:pPr>
        <w:pStyle w:val="Corpsdetexte"/>
        <w:tabs>
          <w:tab w:val="left" w:leader="dot" w:pos="6505"/>
        </w:tabs>
        <w:ind w:left="510" w:right="505"/>
        <w:jc w:val="both"/>
        <w:rPr>
          <w:rFonts w:ascii="Arial" w:hAnsi="Arial" w:cs="Arial"/>
          <w:i/>
          <w:sz w:val="18"/>
          <w:szCs w:val="18"/>
        </w:rPr>
      </w:pPr>
      <w:r w:rsidRPr="00AE73CC">
        <w:rPr>
          <w:rFonts w:ascii="Arial" w:hAnsi="Arial" w:cs="Arial"/>
          <w:i/>
          <w:sz w:val="18"/>
          <w:szCs w:val="18"/>
        </w:rPr>
        <w:t>(Pour les cadres d’emplois relevant du NES B-TYPE</w:t>
      </w:r>
      <w:r w:rsidR="00924643" w:rsidRPr="00AE73CC">
        <w:rPr>
          <w:rFonts w:ascii="Arial" w:hAnsi="Arial" w:cs="Arial"/>
          <w:i/>
          <w:sz w:val="18"/>
          <w:szCs w:val="18"/>
        </w:rPr>
        <w:t xml:space="preserve"> 1er grade</w:t>
      </w:r>
      <w:r w:rsidRPr="00AE73CC">
        <w:rPr>
          <w:rFonts w:ascii="Arial" w:hAnsi="Arial" w:cs="Arial"/>
          <w:i/>
          <w:sz w:val="18"/>
          <w:szCs w:val="18"/>
        </w:rPr>
        <w:t>)</w:t>
      </w:r>
      <w:r w:rsidR="00924643" w:rsidRPr="00AE73CC">
        <w:rPr>
          <w:rFonts w:ascii="Arial" w:hAnsi="Arial" w:cs="Arial"/>
          <w:i/>
          <w:sz w:val="18"/>
          <w:szCs w:val="18"/>
        </w:rPr>
        <w:t xml:space="preserve"> Vu le</w:t>
      </w:r>
      <w:r w:rsidRPr="00AE73CC">
        <w:rPr>
          <w:rFonts w:ascii="Arial" w:hAnsi="Arial" w:cs="Arial"/>
          <w:i/>
          <w:sz w:val="18"/>
          <w:szCs w:val="18"/>
        </w:rPr>
        <w:t xml:space="preserve"> Décret n° 2010-330 du 22 mars 2010 </w:t>
      </w:r>
      <w:r w:rsidR="006E1B44" w:rsidRPr="00AE73CC">
        <w:rPr>
          <w:rFonts w:ascii="Arial" w:hAnsi="Arial" w:cs="Arial"/>
          <w:i/>
          <w:sz w:val="18"/>
          <w:szCs w:val="18"/>
        </w:rPr>
        <w:t xml:space="preserve">modifié </w:t>
      </w:r>
      <w:r w:rsidRPr="00AE73CC">
        <w:rPr>
          <w:rFonts w:ascii="Arial" w:hAnsi="Arial" w:cs="Arial"/>
          <w:i/>
          <w:sz w:val="18"/>
          <w:szCs w:val="18"/>
        </w:rPr>
        <w:t>fixant l’échelonnement indiciaire applicable aux membres des cadres d’emplois régis par le décret n° 2010-329 du 22 mars 2010 portant dispositions statutaires communes à plusieurs cadres d’emplois de fonctionnaires de la catégorie B de la fonction publique territoriale</w:t>
      </w:r>
      <w:r w:rsidR="00924643" w:rsidRPr="00AE73CC">
        <w:rPr>
          <w:rFonts w:ascii="Arial" w:hAnsi="Arial" w:cs="Arial"/>
          <w:i/>
          <w:sz w:val="18"/>
          <w:szCs w:val="18"/>
        </w:rPr>
        <w:t>,</w:t>
      </w:r>
    </w:p>
    <w:p w:rsidR="00B029FD" w:rsidRPr="00AE73CC" w:rsidRDefault="00B029FD">
      <w:pPr>
        <w:pStyle w:val="Corpsdetexte"/>
        <w:tabs>
          <w:tab w:val="left" w:leader="dot" w:pos="6505"/>
        </w:tabs>
        <w:ind w:left="510" w:right="505"/>
        <w:jc w:val="both"/>
        <w:rPr>
          <w:rFonts w:ascii="Arial" w:hAnsi="Arial" w:cs="Arial"/>
          <w:i/>
          <w:sz w:val="18"/>
          <w:szCs w:val="18"/>
        </w:rPr>
      </w:pPr>
    </w:p>
    <w:p w:rsidR="00924643" w:rsidRPr="00AE73CC" w:rsidRDefault="00924643">
      <w:pPr>
        <w:pStyle w:val="Corpsdetexte"/>
        <w:tabs>
          <w:tab w:val="left" w:leader="dot" w:pos="6505"/>
        </w:tabs>
        <w:ind w:left="510" w:right="505"/>
        <w:jc w:val="both"/>
        <w:rPr>
          <w:rFonts w:ascii="Arial" w:hAnsi="Arial" w:cs="Arial"/>
          <w:i/>
          <w:sz w:val="18"/>
          <w:szCs w:val="18"/>
        </w:rPr>
      </w:pPr>
      <w:r w:rsidRPr="00AE73CC">
        <w:rPr>
          <w:rFonts w:ascii="Arial" w:hAnsi="Arial" w:cs="Arial"/>
          <w:i/>
          <w:sz w:val="18"/>
          <w:szCs w:val="18"/>
        </w:rPr>
        <w:t xml:space="preserve">(Pour les auxiliaires de puériculture de classe normale) Vu le Décret n° 2021-1882 du 29 décembre 2021 </w:t>
      </w:r>
      <w:r w:rsidR="006E1B44" w:rsidRPr="00AE73CC">
        <w:rPr>
          <w:rFonts w:ascii="Arial" w:hAnsi="Arial" w:cs="Arial"/>
          <w:i/>
          <w:sz w:val="18"/>
          <w:szCs w:val="18"/>
        </w:rPr>
        <w:t xml:space="preserve">modifié </w:t>
      </w:r>
      <w:r w:rsidRPr="00AE73CC">
        <w:rPr>
          <w:rFonts w:ascii="Arial" w:hAnsi="Arial" w:cs="Arial"/>
          <w:i/>
          <w:sz w:val="18"/>
          <w:szCs w:val="18"/>
        </w:rPr>
        <w:t>portant statut particulier du cadre d’emplois des auxiliaires de puériculture territoriaux,</w:t>
      </w:r>
    </w:p>
    <w:p w:rsidR="00924643" w:rsidRPr="00AE73CC" w:rsidRDefault="00924643">
      <w:pPr>
        <w:pStyle w:val="Corpsdetexte"/>
        <w:tabs>
          <w:tab w:val="left" w:leader="dot" w:pos="6505"/>
        </w:tabs>
        <w:ind w:left="510" w:right="505"/>
        <w:jc w:val="both"/>
        <w:rPr>
          <w:rFonts w:ascii="Arial" w:hAnsi="Arial" w:cs="Arial"/>
          <w:i/>
          <w:sz w:val="18"/>
          <w:szCs w:val="18"/>
        </w:rPr>
      </w:pPr>
      <w:r w:rsidRPr="00AE73CC">
        <w:rPr>
          <w:rFonts w:ascii="Arial" w:hAnsi="Arial" w:cs="Arial"/>
          <w:i/>
          <w:sz w:val="18"/>
          <w:szCs w:val="18"/>
        </w:rPr>
        <w:t>(Pour les auxiliaires de puériculture de classe normale) Vu le Décret n° 2021-1885 du 29 décembre 2021</w:t>
      </w:r>
      <w:r w:rsidR="006E1B44" w:rsidRPr="00AE73CC">
        <w:rPr>
          <w:rFonts w:ascii="Arial" w:hAnsi="Arial" w:cs="Arial"/>
          <w:i/>
          <w:sz w:val="18"/>
          <w:szCs w:val="18"/>
        </w:rPr>
        <w:t xml:space="preserve"> modifié</w:t>
      </w:r>
      <w:r w:rsidRPr="00AE73CC">
        <w:rPr>
          <w:rFonts w:ascii="Arial" w:hAnsi="Arial" w:cs="Arial"/>
          <w:i/>
          <w:sz w:val="18"/>
          <w:szCs w:val="18"/>
        </w:rPr>
        <w:t xml:space="preserve"> fixant l’échelonnement indiciaire applicable aux aides-soignants et auxiliaire de puériculture de la fonction publique territoriale,</w:t>
      </w:r>
    </w:p>
    <w:p w:rsidR="00924643" w:rsidRPr="00AE73CC" w:rsidRDefault="00924643">
      <w:pPr>
        <w:pStyle w:val="Corpsdetexte"/>
        <w:tabs>
          <w:tab w:val="left" w:leader="dot" w:pos="6505"/>
        </w:tabs>
        <w:ind w:left="510" w:right="505"/>
        <w:jc w:val="both"/>
        <w:rPr>
          <w:rFonts w:ascii="Arial" w:hAnsi="Arial" w:cs="Arial"/>
          <w:i/>
          <w:sz w:val="18"/>
          <w:szCs w:val="18"/>
        </w:rPr>
      </w:pPr>
    </w:p>
    <w:p w:rsidR="00AC3656" w:rsidRPr="00AE73CC" w:rsidRDefault="00924643">
      <w:pPr>
        <w:pStyle w:val="Corpsdetexte"/>
        <w:tabs>
          <w:tab w:val="left" w:leader="dot" w:pos="6505"/>
        </w:tabs>
        <w:ind w:left="510" w:right="505"/>
        <w:jc w:val="both"/>
        <w:rPr>
          <w:rFonts w:ascii="Arial" w:hAnsi="Arial" w:cs="Arial"/>
          <w:i/>
          <w:sz w:val="18"/>
          <w:szCs w:val="18"/>
        </w:rPr>
      </w:pPr>
      <w:r w:rsidRPr="00AE73CC">
        <w:rPr>
          <w:rFonts w:ascii="Arial" w:hAnsi="Arial" w:cs="Arial"/>
          <w:i/>
          <w:sz w:val="18"/>
          <w:szCs w:val="18"/>
        </w:rPr>
        <w:t xml:space="preserve">(Pour les </w:t>
      </w:r>
      <w:r w:rsidR="00AC3656" w:rsidRPr="00AE73CC">
        <w:rPr>
          <w:rFonts w:ascii="Arial" w:hAnsi="Arial" w:cs="Arial"/>
          <w:i/>
          <w:sz w:val="18"/>
          <w:szCs w:val="18"/>
        </w:rPr>
        <w:t>aides-soignants</w:t>
      </w:r>
      <w:r w:rsidRPr="00AE73CC">
        <w:rPr>
          <w:rFonts w:ascii="Arial" w:hAnsi="Arial" w:cs="Arial"/>
          <w:i/>
          <w:sz w:val="18"/>
          <w:szCs w:val="18"/>
        </w:rPr>
        <w:t xml:space="preserve"> de classe normale) </w:t>
      </w:r>
      <w:r w:rsidR="00AC3656" w:rsidRPr="00AE73CC">
        <w:rPr>
          <w:rFonts w:ascii="Arial" w:hAnsi="Arial" w:cs="Arial"/>
          <w:i/>
          <w:sz w:val="18"/>
          <w:szCs w:val="18"/>
        </w:rPr>
        <w:t>Vu le Décret</w:t>
      </w:r>
      <w:r w:rsidRPr="00AE73CC">
        <w:rPr>
          <w:rFonts w:ascii="Arial" w:hAnsi="Arial" w:cs="Arial"/>
          <w:i/>
          <w:sz w:val="18"/>
          <w:szCs w:val="18"/>
        </w:rPr>
        <w:t xml:space="preserve"> n° 2021-1881 du 29 décembre 2021 </w:t>
      </w:r>
      <w:r w:rsidR="006E1B44" w:rsidRPr="00AE73CC">
        <w:rPr>
          <w:rFonts w:ascii="Arial" w:hAnsi="Arial" w:cs="Arial"/>
          <w:i/>
          <w:sz w:val="18"/>
          <w:szCs w:val="18"/>
        </w:rPr>
        <w:t xml:space="preserve">modifié </w:t>
      </w:r>
      <w:r w:rsidRPr="00AE73CC">
        <w:rPr>
          <w:rFonts w:ascii="Arial" w:hAnsi="Arial" w:cs="Arial"/>
          <w:i/>
          <w:sz w:val="18"/>
          <w:szCs w:val="18"/>
        </w:rPr>
        <w:t>portant statut particulier du cadre d’emplois de</w:t>
      </w:r>
      <w:r w:rsidR="00AC3656" w:rsidRPr="00AE73CC">
        <w:rPr>
          <w:rFonts w:ascii="Arial" w:hAnsi="Arial" w:cs="Arial"/>
          <w:i/>
          <w:sz w:val="18"/>
          <w:szCs w:val="18"/>
        </w:rPr>
        <w:t xml:space="preserve">s aides-soignants territoriaux </w:t>
      </w:r>
    </w:p>
    <w:p w:rsidR="00924643" w:rsidRDefault="00AC3656">
      <w:pPr>
        <w:pStyle w:val="Corpsdetexte"/>
        <w:tabs>
          <w:tab w:val="left" w:leader="dot" w:pos="6505"/>
        </w:tabs>
        <w:ind w:left="510" w:right="505"/>
        <w:jc w:val="both"/>
        <w:rPr>
          <w:rFonts w:ascii="Arial" w:hAnsi="Arial" w:cs="Arial"/>
          <w:i/>
          <w:spacing w:val="-58"/>
        </w:rPr>
      </w:pPr>
      <w:r w:rsidRPr="00AE73CC">
        <w:rPr>
          <w:rFonts w:ascii="Arial" w:hAnsi="Arial" w:cs="Arial"/>
          <w:i/>
          <w:sz w:val="18"/>
          <w:szCs w:val="18"/>
        </w:rPr>
        <w:t xml:space="preserve">(Pour les aides-soignants de classe normale) Vu le Décret </w:t>
      </w:r>
      <w:r w:rsidR="00924643" w:rsidRPr="00AE73CC">
        <w:rPr>
          <w:rFonts w:ascii="Arial" w:hAnsi="Arial" w:cs="Arial"/>
          <w:i/>
          <w:sz w:val="18"/>
          <w:szCs w:val="18"/>
        </w:rPr>
        <w:t>n° 2021-1885 du 29 décembre 2021</w:t>
      </w:r>
      <w:r w:rsidR="006E1B44" w:rsidRPr="00AE73CC">
        <w:rPr>
          <w:rFonts w:ascii="Arial" w:hAnsi="Arial" w:cs="Arial"/>
          <w:i/>
          <w:sz w:val="18"/>
          <w:szCs w:val="18"/>
        </w:rPr>
        <w:t xml:space="preserve"> modifié</w:t>
      </w:r>
      <w:r w:rsidR="00924643" w:rsidRPr="00AE73CC">
        <w:rPr>
          <w:rFonts w:ascii="Arial" w:hAnsi="Arial" w:cs="Arial"/>
          <w:i/>
          <w:sz w:val="18"/>
          <w:szCs w:val="18"/>
        </w:rPr>
        <w:t xml:space="preserve"> fixant l’échelonnement indiciaire applicable aux aides-soignants et auxiliaire de puériculture de la fonction publique territoriale</w:t>
      </w:r>
    </w:p>
    <w:p w:rsidR="00924643" w:rsidRPr="00E84BAE" w:rsidRDefault="00924643">
      <w:pPr>
        <w:pStyle w:val="Corpsdetexte"/>
        <w:tabs>
          <w:tab w:val="left" w:leader="dot" w:pos="6505"/>
        </w:tabs>
        <w:ind w:left="510" w:right="505"/>
        <w:jc w:val="both"/>
        <w:rPr>
          <w:rFonts w:ascii="Arial" w:hAnsi="Arial" w:cs="Arial"/>
          <w:i/>
          <w:spacing w:val="-58"/>
        </w:rPr>
      </w:pPr>
    </w:p>
    <w:p w:rsidR="009B1935" w:rsidRPr="00E84BAE" w:rsidRDefault="00644A77">
      <w:pPr>
        <w:pStyle w:val="Corpsdetexte"/>
        <w:spacing w:line="237" w:lineRule="auto"/>
        <w:ind w:left="510" w:right="505"/>
        <w:jc w:val="both"/>
        <w:rPr>
          <w:rFonts w:ascii="Arial" w:hAnsi="Arial" w:cs="Arial"/>
        </w:rPr>
      </w:pPr>
      <w:r w:rsidRPr="00E84BAE">
        <w:rPr>
          <w:rFonts w:ascii="Arial" w:hAnsi="Arial" w:cs="Arial"/>
        </w:rPr>
        <w:t xml:space="preserve">Vu le décret n° </w:t>
      </w:r>
      <w:r w:rsidR="00AC3656" w:rsidRPr="00AC3656">
        <w:rPr>
          <w:rFonts w:ascii="Arial" w:hAnsi="Arial" w:cs="Arial"/>
        </w:rPr>
        <w:t>2022-586 du 20 avril 202</w:t>
      </w:r>
      <w:r w:rsidR="00AC3656">
        <w:rPr>
          <w:rFonts w:ascii="Arial" w:hAnsi="Arial" w:cs="Arial"/>
        </w:rPr>
        <w:t>2</w:t>
      </w:r>
      <w:r w:rsidRPr="00E84BAE">
        <w:rPr>
          <w:rFonts w:ascii="Arial" w:hAnsi="Arial" w:cs="Arial"/>
        </w:rPr>
        <w:t xml:space="preserve"> portant relèvement du minimum de traitement dans la fonction</w:t>
      </w:r>
      <w:r w:rsidRPr="00E84BAE">
        <w:rPr>
          <w:rFonts w:ascii="Arial" w:hAnsi="Arial" w:cs="Arial"/>
          <w:spacing w:val="-58"/>
        </w:rPr>
        <w:t xml:space="preserve"> </w:t>
      </w:r>
      <w:r w:rsidR="00AC3656">
        <w:rPr>
          <w:rFonts w:ascii="Arial" w:hAnsi="Arial" w:cs="Arial"/>
          <w:spacing w:val="-58"/>
        </w:rPr>
        <w:t xml:space="preserve"> </w:t>
      </w:r>
      <w:r w:rsidRPr="00E84BAE">
        <w:rPr>
          <w:rFonts w:ascii="Arial" w:hAnsi="Arial" w:cs="Arial"/>
        </w:rPr>
        <w:t>publique,</w:t>
      </w:r>
    </w:p>
    <w:p w:rsidR="006E1B44" w:rsidRDefault="006E1B44">
      <w:pPr>
        <w:pStyle w:val="Corpsdetexte"/>
        <w:tabs>
          <w:tab w:val="left" w:leader="dot" w:pos="5052"/>
        </w:tabs>
        <w:spacing w:line="231" w:lineRule="exact"/>
        <w:ind w:left="510"/>
        <w:jc w:val="both"/>
        <w:rPr>
          <w:rFonts w:ascii="Arial" w:hAnsi="Arial" w:cs="Arial"/>
        </w:rPr>
      </w:pPr>
    </w:p>
    <w:p w:rsidR="009B1935" w:rsidRPr="00E84BAE" w:rsidRDefault="00644A77">
      <w:pPr>
        <w:pStyle w:val="Corpsdetexte"/>
        <w:tabs>
          <w:tab w:val="left" w:leader="dot" w:pos="5052"/>
        </w:tabs>
        <w:spacing w:line="231" w:lineRule="exact"/>
        <w:ind w:left="510"/>
        <w:jc w:val="both"/>
        <w:rPr>
          <w:rFonts w:ascii="Arial" w:hAnsi="Arial" w:cs="Arial"/>
        </w:rPr>
      </w:pPr>
      <w:r w:rsidRPr="00E84BAE">
        <w:rPr>
          <w:rFonts w:ascii="Arial" w:hAnsi="Arial" w:cs="Arial"/>
        </w:rPr>
        <w:t>Vu</w:t>
      </w:r>
      <w:r w:rsidRPr="00E84BAE">
        <w:rPr>
          <w:rFonts w:ascii="Arial" w:hAnsi="Arial" w:cs="Arial"/>
          <w:spacing w:val="1"/>
        </w:rPr>
        <w:t xml:space="preserve"> </w:t>
      </w:r>
      <w:r w:rsidRPr="00E84BAE">
        <w:rPr>
          <w:rFonts w:ascii="Arial" w:hAnsi="Arial" w:cs="Arial"/>
        </w:rPr>
        <w:t>la</w:t>
      </w:r>
      <w:r w:rsidRPr="00E84BAE">
        <w:rPr>
          <w:rFonts w:ascii="Arial" w:hAnsi="Arial" w:cs="Arial"/>
          <w:spacing w:val="-3"/>
        </w:rPr>
        <w:t xml:space="preserve"> </w:t>
      </w:r>
      <w:r w:rsidRPr="00E84BAE">
        <w:rPr>
          <w:rFonts w:ascii="Arial" w:hAnsi="Arial" w:cs="Arial"/>
        </w:rPr>
        <w:t>situation</w:t>
      </w:r>
      <w:r w:rsidRPr="00E84BAE">
        <w:rPr>
          <w:rFonts w:ascii="Arial" w:hAnsi="Arial" w:cs="Arial"/>
          <w:spacing w:val="-3"/>
        </w:rPr>
        <w:t xml:space="preserve"> </w:t>
      </w:r>
      <w:r w:rsidRPr="00E84BAE">
        <w:rPr>
          <w:rFonts w:ascii="Arial" w:hAnsi="Arial" w:cs="Arial"/>
        </w:rPr>
        <w:t>de</w:t>
      </w:r>
      <w:r w:rsidRPr="00E84BAE">
        <w:rPr>
          <w:rFonts w:ascii="Arial" w:hAnsi="Arial" w:cs="Arial"/>
          <w:spacing w:val="1"/>
        </w:rPr>
        <w:t xml:space="preserve"> </w:t>
      </w:r>
      <w:r w:rsidR="006E1B44" w:rsidRPr="00E84BAE">
        <w:rPr>
          <w:rFonts w:ascii="Arial" w:hAnsi="Arial" w:cs="Arial"/>
        </w:rPr>
        <w:t xml:space="preserve">M/MME </w:t>
      </w:r>
      <w:r w:rsidR="00EC1ECE" w:rsidRPr="00E84BAE">
        <w:rPr>
          <w:rFonts w:ascii="Arial" w:hAnsi="Arial" w:cs="Arial"/>
        </w:rPr>
        <w:t>………………</w:t>
      </w:r>
      <w:r w:rsidRPr="00E84BAE">
        <w:rPr>
          <w:rFonts w:ascii="Arial" w:hAnsi="Arial" w:cs="Arial"/>
        </w:rPr>
        <w:tab/>
        <w:t>,</w:t>
      </w:r>
    </w:p>
    <w:p w:rsidR="009B1935" w:rsidRPr="00E84BAE" w:rsidRDefault="00644A77" w:rsidP="006C16F2">
      <w:pPr>
        <w:pStyle w:val="Paragraphedeliste"/>
        <w:numPr>
          <w:ilvl w:val="0"/>
          <w:numId w:val="2"/>
        </w:numPr>
        <w:tabs>
          <w:tab w:val="left" w:pos="1221"/>
        </w:tabs>
        <w:spacing w:before="3" w:line="232" w:lineRule="exact"/>
        <w:jc w:val="both"/>
        <w:rPr>
          <w:rFonts w:ascii="Arial" w:hAnsi="Arial" w:cs="Arial"/>
        </w:rPr>
      </w:pPr>
      <w:r w:rsidRPr="006E1B44">
        <w:rPr>
          <w:rFonts w:ascii="Arial" w:hAnsi="Arial" w:cs="Arial"/>
          <w:color w:val="548DD4" w:themeColor="text2" w:themeTint="99"/>
          <w:sz w:val="20"/>
          <w:szCs w:val="20"/>
        </w:rPr>
        <w:t>(Pour</w:t>
      </w:r>
      <w:r w:rsidRPr="006E1B44">
        <w:rPr>
          <w:rFonts w:ascii="Arial" w:hAnsi="Arial" w:cs="Arial"/>
          <w:color w:val="548DD4" w:themeColor="text2" w:themeTint="99"/>
          <w:spacing w:val="1"/>
          <w:sz w:val="20"/>
          <w:szCs w:val="20"/>
        </w:rPr>
        <w:t xml:space="preserve"> </w:t>
      </w:r>
      <w:r w:rsidRPr="006E1B44">
        <w:rPr>
          <w:rFonts w:ascii="Arial" w:hAnsi="Arial" w:cs="Arial"/>
          <w:color w:val="548DD4" w:themeColor="text2" w:themeTint="99"/>
          <w:sz w:val="20"/>
          <w:szCs w:val="20"/>
        </w:rPr>
        <w:t>les</w:t>
      </w:r>
      <w:r w:rsidRPr="006E1B44">
        <w:rPr>
          <w:rFonts w:ascii="Arial" w:hAnsi="Arial" w:cs="Arial"/>
          <w:color w:val="548DD4" w:themeColor="text2" w:themeTint="99"/>
          <w:spacing w:val="-2"/>
          <w:sz w:val="20"/>
          <w:szCs w:val="20"/>
        </w:rPr>
        <w:t xml:space="preserve"> </w:t>
      </w:r>
      <w:r w:rsidRPr="006E1B44">
        <w:rPr>
          <w:rFonts w:ascii="Arial" w:hAnsi="Arial" w:cs="Arial"/>
          <w:color w:val="548DD4" w:themeColor="text2" w:themeTint="99"/>
          <w:sz w:val="20"/>
          <w:szCs w:val="20"/>
        </w:rPr>
        <w:t>fonctionnaires)</w:t>
      </w:r>
      <w:r w:rsidRPr="006E1B44">
        <w:rPr>
          <w:rFonts w:ascii="Arial" w:hAnsi="Arial" w:cs="Arial"/>
          <w:color w:val="548DD4" w:themeColor="text2" w:themeTint="99"/>
          <w:spacing w:val="-1"/>
          <w:sz w:val="20"/>
          <w:szCs w:val="20"/>
        </w:rPr>
        <w:t xml:space="preserve"> </w:t>
      </w:r>
      <w:r w:rsidRPr="00E84BAE">
        <w:rPr>
          <w:rFonts w:ascii="Arial" w:hAnsi="Arial" w:cs="Arial"/>
          <w:sz w:val="20"/>
          <w:szCs w:val="20"/>
        </w:rPr>
        <w:t>……………………………………………….. (préciser</w:t>
      </w:r>
      <w:r w:rsidRPr="00E84BAE">
        <w:rPr>
          <w:rFonts w:ascii="Arial" w:hAnsi="Arial" w:cs="Arial"/>
          <w:spacing w:val="1"/>
          <w:sz w:val="20"/>
          <w:szCs w:val="20"/>
        </w:rPr>
        <w:t xml:space="preserve"> </w:t>
      </w:r>
      <w:r w:rsidRPr="00E84BAE">
        <w:rPr>
          <w:rFonts w:ascii="Arial" w:hAnsi="Arial" w:cs="Arial"/>
          <w:sz w:val="20"/>
          <w:szCs w:val="20"/>
        </w:rPr>
        <w:t>le</w:t>
      </w:r>
      <w:r w:rsidRPr="00E84BAE">
        <w:rPr>
          <w:rFonts w:ascii="Arial" w:hAnsi="Arial" w:cs="Arial"/>
          <w:spacing w:val="4"/>
          <w:sz w:val="20"/>
          <w:szCs w:val="20"/>
        </w:rPr>
        <w:t xml:space="preserve"> </w:t>
      </w:r>
      <w:r w:rsidRPr="00E84BAE">
        <w:rPr>
          <w:rFonts w:ascii="Arial" w:hAnsi="Arial" w:cs="Arial"/>
          <w:sz w:val="20"/>
          <w:szCs w:val="20"/>
        </w:rPr>
        <w:t>grade)</w:t>
      </w:r>
      <w:r w:rsidRPr="00E84BAE">
        <w:rPr>
          <w:rFonts w:ascii="Arial" w:hAnsi="Arial" w:cs="Arial"/>
          <w:spacing w:val="1"/>
          <w:sz w:val="20"/>
          <w:szCs w:val="20"/>
        </w:rPr>
        <w:t xml:space="preserve"> </w:t>
      </w:r>
      <w:r w:rsidRPr="00E84BAE">
        <w:rPr>
          <w:rFonts w:ascii="Arial" w:hAnsi="Arial" w:cs="Arial"/>
          <w:sz w:val="20"/>
          <w:szCs w:val="20"/>
        </w:rPr>
        <w:t>au</w:t>
      </w:r>
      <w:r w:rsidRPr="00E84BAE">
        <w:rPr>
          <w:rFonts w:ascii="Arial" w:hAnsi="Arial" w:cs="Arial"/>
          <w:spacing w:val="2"/>
          <w:sz w:val="20"/>
          <w:szCs w:val="20"/>
        </w:rPr>
        <w:t xml:space="preserve"> </w:t>
      </w:r>
      <w:r w:rsidRPr="00E84BAE">
        <w:rPr>
          <w:rFonts w:ascii="Arial" w:hAnsi="Arial" w:cs="Arial"/>
          <w:sz w:val="20"/>
          <w:szCs w:val="20"/>
        </w:rPr>
        <w:t>……</w:t>
      </w:r>
      <w:r w:rsidRPr="00E84BAE">
        <w:rPr>
          <w:rFonts w:ascii="Arial" w:hAnsi="Arial" w:cs="Arial"/>
          <w:spacing w:val="10"/>
          <w:sz w:val="20"/>
          <w:szCs w:val="20"/>
        </w:rPr>
        <w:t xml:space="preserve"> </w:t>
      </w:r>
      <w:r w:rsidRPr="00E84BAE">
        <w:rPr>
          <w:rFonts w:ascii="Arial" w:hAnsi="Arial" w:cs="Arial"/>
          <w:sz w:val="20"/>
          <w:szCs w:val="20"/>
          <w:vertAlign w:val="superscript"/>
        </w:rPr>
        <w:t>ème</w:t>
      </w:r>
      <w:r w:rsidRPr="00E84BAE">
        <w:rPr>
          <w:rFonts w:ascii="Arial" w:hAnsi="Arial" w:cs="Arial"/>
          <w:spacing w:val="-1"/>
          <w:sz w:val="20"/>
          <w:szCs w:val="20"/>
        </w:rPr>
        <w:t xml:space="preserve"> </w:t>
      </w:r>
      <w:r w:rsidRPr="00E84BAE">
        <w:rPr>
          <w:rFonts w:ascii="Arial" w:hAnsi="Arial" w:cs="Arial"/>
          <w:sz w:val="20"/>
          <w:szCs w:val="20"/>
        </w:rPr>
        <w:t>échelon,</w:t>
      </w:r>
      <w:r w:rsidRPr="00E84BAE">
        <w:rPr>
          <w:rFonts w:ascii="Arial" w:hAnsi="Arial" w:cs="Arial"/>
          <w:spacing w:val="-3"/>
          <w:sz w:val="20"/>
          <w:szCs w:val="20"/>
        </w:rPr>
        <w:t xml:space="preserve"> </w:t>
      </w:r>
      <w:r w:rsidRPr="00E84BAE">
        <w:rPr>
          <w:rFonts w:ascii="Arial" w:hAnsi="Arial" w:cs="Arial"/>
          <w:sz w:val="20"/>
          <w:szCs w:val="20"/>
        </w:rPr>
        <w:t xml:space="preserve">I.B. ......(I.M       </w:t>
      </w:r>
      <w:r w:rsidRPr="00E84BAE">
        <w:rPr>
          <w:rFonts w:ascii="Arial" w:hAnsi="Arial" w:cs="Arial"/>
          <w:spacing w:val="17"/>
          <w:sz w:val="20"/>
          <w:szCs w:val="20"/>
        </w:rPr>
        <w:t xml:space="preserve"> </w:t>
      </w:r>
      <w:r w:rsidRPr="00E84BAE">
        <w:rPr>
          <w:rFonts w:ascii="Arial" w:hAnsi="Arial" w:cs="Arial"/>
          <w:sz w:val="20"/>
          <w:szCs w:val="20"/>
        </w:rPr>
        <w:t>),</w:t>
      </w:r>
    </w:p>
    <w:p w:rsidR="006C16F2" w:rsidRPr="006E1B44" w:rsidRDefault="00644A77" w:rsidP="006E1B44">
      <w:pPr>
        <w:pStyle w:val="Paragraphedeliste"/>
        <w:numPr>
          <w:ilvl w:val="0"/>
          <w:numId w:val="2"/>
        </w:numPr>
        <w:tabs>
          <w:tab w:val="left" w:pos="1221"/>
        </w:tabs>
        <w:ind w:right="498" w:hanging="360"/>
        <w:jc w:val="both"/>
        <w:rPr>
          <w:rFonts w:ascii="Arial" w:hAnsi="Arial" w:cs="Arial"/>
          <w:sz w:val="20"/>
          <w:szCs w:val="20"/>
        </w:rPr>
      </w:pPr>
      <w:r w:rsidRPr="006E1B44">
        <w:rPr>
          <w:rFonts w:ascii="Arial" w:hAnsi="Arial" w:cs="Arial"/>
          <w:color w:val="548DD4" w:themeColor="text2" w:themeTint="99"/>
          <w:sz w:val="20"/>
          <w:szCs w:val="20"/>
        </w:rPr>
        <w:t>(Pour les agents contractuels)</w:t>
      </w:r>
      <w:r w:rsidRPr="00E84BAE">
        <w:rPr>
          <w:rFonts w:ascii="Arial" w:hAnsi="Arial" w:cs="Arial"/>
          <w:sz w:val="20"/>
          <w:szCs w:val="20"/>
        </w:rPr>
        <w:t xml:space="preserve"> agent·contractuel·recruté en contrat à durée déterminée (ou</w:t>
      </w:r>
      <w:r w:rsidRPr="00E84BAE">
        <w:rPr>
          <w:rFonts w:ascii="Arial" w:hAnsi="Arial" w:cs="Arial"/>
          <w:spacing w:val="1"/>
          <w:sz w:val="20"/>
          <w:szCs w:val="20"/>
        </w:rPr>
        <w:t xml:space="preserve"> </w:t>
      </w:r>
      <w:r w:rsidRPr="00E84BAE">
        <w:rPr>
          <w:rFonts w:ascii="Arial" w:hAnsi="Arial" w:cs="Arial"/>
          <w:sz w:val="20"/>
          <w:szCs w:val="20"/>
        </w:rPr>
        <w:t>indéterminée) dans le</w:t>
      </w:r>
      <w:r w:rsidRPr="00E84BAE">
        <w:rPr>
          <w:rFonts w:ascii="Arial" w:hAnsi="Arial" w:cs="Arial"/>
          <w:spacing w:val="1"/>
          <w:sz w:val="20"/>
          <w:szCs w:val="20"/>
        </w:rPr>
        <w:t xml:space="preserve"> </w:t>
      </w:r>
      <w:r w:rsidRPr="00E84BAE">
        <w:rPr>
          <w:rFonts w:ascii="Arial" w:hAnsi="Arial" w:cs="Arial"/>
          <w:sz w:val="20"/>
          <w:szCs w:val="20"/>
        </w:rPr>
        <w:t>grade de ………………………. rémunéré sur la base du</w:t>
      </w:r>
      <w:r w:rsidRPr="00E84BAE">
        <w:rPr>
          <w:rFonts w:ascii="Arial" w:hAnsi="Arial" w:cs="Arial"/>
          <w:spacing w:val="1"/>
          <w:sz w:val="20"/>
          <w:szCs w:val="20"/>
        </w:rPr>
        <w:t xml:space="preserve"> </w:t>
      </w:r>
      <w:r w:rsidRPr="00E84BAE">
        <w:rPr>
          <w:rFonts w:ascii="Arial" w:hAnsi="Arial" w:cs="Arial"/>
          <w:sz w:val="20"/>
          <w:szCs w:val="20"/>
        </w:rPr>
        <w:t xml:space="preserve">…… </w:t>
      </w:r>
      <w:r w:rsidRPr="00E84BAE">
        <w:rPr>
          <w:rFonts w:ascii="Arial" w:hAnsi="Arial" w:cs="Arial"/>
          <w:sz w:val="20"/>
          <w:szCs w:val="20"/>
          <w:vertAlign w:val="superscript"/>
        </w:rPr>
        <w:t>ème</w:t>
      </w:r>
      <w:r w:rsidRPr="00E84BAE">
        <w:rPr>
          <w:rFonts w:ascii="Arial" w:hAnsi="Arial" w:cs="Arial"/>
          <w:sz w:val="20"/>
          <w:szCs w:val="20"/>
        </w:rPr>
        <w:t xml:space="preserve"> échelon</w:t>
      </w:r>
      <w:r w:rsidRPr="00E84BAE">
        <w:rPr>
          <w:rFonts w:ascii="Arial" w:hAnsi="Arial" w:cs="Arial"/>
          <w:spacing w:val="60"/>
          <w:sz w:val="20"/>
          <w:szCs w:val="20"/>
        </w:rPr>
        <w:t xml:space="preserve"> </w:t>
      </w:r>
      <w:r w:rsidRPr="00E84BAE">
        <w:rPr>
          <w:rFonts w:ascii="Arial" w:hAnsi="Arial" w:cs="Arial"/>
          <w:sz w:val="20"/>
          <w:szCs w:val="20"/>
        </w:rPr>
        <w:t>de ce</w:t>
      </w:r>
      <w:r w:rsidRPr="00E84BAE">
        <w:rPr>
          <w:rFonts w:ascii="Arial" w:hAnsi="Arial" w:cs="Arial"/>
          <w:spacing w:val="60"/>
          <w:sz w:val="20"/>
          <w:szCs w:val="20"/>
        </w:rPr>
        <w:t xml:space="preserve"> </w:t>
      </w:r>
      <w:r w:rsidRPr="00E84BAE">
        <w:rPr>
          <w:rFonts w:ascii="Arial" w:hAnsi="Arial" w:cs="Arial"/>
          <w:sz w:val="20"/>
          <w:szCs w:val="20"/>
        </w:rPr>
        <w:t>grade,</w:t>
      </w:r>
      <w:r w:rsidRPr="00E84BAE">
        <w:rPr>
          <w:rFonts w:ascii="Arial" w:hAnsi="Arial" w:cs="Arial"/>
          <w:spacing w:val="1"/>
          <w:sz w:val="20"/>
          <w:szCs w:val="20"/>
        </w:rPr>
        <w:t xml:space="preserve"> </w:t>
      </w:r>
      <w:r w:rsidRPr="00E84BAE">
        <w:rPr>
          <w:rFonts w:ascii="Arial" w:hAnsi="Arial" w:cs="Arial"/>
          <w:sz w:val="20"/>
          <w:szCs w:val="20"/>
        </w:rPr>
        <w:t>I.B.</w:t>
      </w:r>
      <w:r w:rsidRPr="00E84BAE">
        <w:rPr>
          <w:rFonts w:ascii="Arial" w:hAnsi="Arial" w:cs="Arial"/>
          <w:spacing w:val="-2"/>
          <w:sz w:val="20"/>
          <w:szCs w:val="20"/>
        </w:rPr>
        <w:t xml:space="preserve"> </w:t>
      </w:r>
      <w:r w:rsidRPr="00E84BAE">
        <w:rPr>
          <w:rFonts w:ascii="Arial" w:hAnsi="Arial" w:cs="Arial"/>
          <w:sz w:val="20"/>
          <w:szCs w:val="20"/>
        </w:rPr>
        <w:t>......</w:t>
      </w:r>
      <w:r w:rsidRPr="00E84BAE">
        <w:rPr>
          <w:rFonts w:ascii="Arial" w:hAnsi="Arial" w:cs="Arial"/>
          <w:spacing w:val="-1"/>
          <w:sz w:val="20"/>
          <w:szCs w:val="20"/>
        </w:rPr>
        <w:t xml:space="preserve"> </w:t>
      </w:r>
      <w:r w:rsidRPr="00E84BAE">
        <w:rPr>
          <w:rFonts w:ascii="Arial" w:hAnsi="Arial" w:cs="Arial"/>
          <w:sz w:val="20"/>
          <w:szCs w:val="20"/>
        </w:rPr>
        <w:t>(I.M</w:t>
      </w:r>
      <w:r w:rsidR="006E1B44">
        <w:rPr>
          <w:rFonts w:ascii="Arial" w:hAnsi="Arial" w:cs="Arial"/>
          <w:spacing w:val="29"/>
          <w:sz w:val="20"/>
          <w:szCs w:val="20"/>
        </w:rPr>
        <w:t>……</w:t>
      </w:r>
      <w:r w:rsidRPr="00E84BAE">
        <w:rPr>
          <w:rFonts w:ascii="Arial" w:hAnsi="Arial" w:cs="Arial"/>
          <w:sz w:val="20"/>
          <w:szCs w:val="20"/>
        </w:rPr>
        <w:t>),</w:t>
      </w:r>
      <w:r w:rsidR="006E1B44">
        <w:rPr>
          <w:rFonts w:ascii="Arial" w:hAnsi="Arial" w:cs="Arial"/>
          <w:sz w:val="20"/>
          <w:szCs w:val="20"/>
        </w:rPr>
        <w:t xml:space="preserve"> </w:t>
      </w:r>
      <w:r w:rsidR="006E1B44" w:rsidRPr="006E1B44">
        <w:rPr>
          <w:rFonts w:ascii="Arial" w:hAnsi="Arial" w:cs="Arial"/>
          <w:color w:val="548DD4" w:themeColor="text2" w:themeTint="99"/>
          <w:sz w:val="20"/>
          <w:szCs w:val="20"/>
        </w:rPr>
        <w:t>A ADAPTER EN FONCTION DE CE QUI EST PR2VU AU CONTRAT DE L’AGENT</w:t>
      </w:r>
    </w:p>
    <w:p w:rsidR="006E1B44" w:rsidRPr="006E1B44" w:rsidRDefault="006E1B44" w:rsidP="006E1B44">
      <w:pPr>
        <w:pStyle w:val="Paragraphedeliste"/>
        <w:numPr>
          <w:ilvl w:val="0"/>
          <w:numId w:val="2"/>
        </w:numPr>
        <w:tabs>
          <w:tab w:val="left" w:pos="1221"/>
        </w:tabs>
        <w:ind w:right="498" w:hanging="360"/>
        <w:jc w:val="both"/>
        <w:rPr>
          <w:rFonts w:ascii="Arial" w:hAnsi="Arial" w:cs="Arial"/>
          <w:sz w:val="20"/>
          <w:szCs w:val="20"/>
        </w:rPr>
      </w:pPr>
    </w:p>
    <w:p w:rsidR="009B1935" w:rsidRPr="00E84BAE" w:rsidRDefault="00644A77">
      <w:pPr>
        <w:pStyle w:val="Corpsdetexte"/>
        <w:spacing w:before="3"/>
        <w:ind w:left="510"/>
        <w:jc w:val="both"/>
        <w:rPr>
          <w:rFonts w:ascii="Arial" w:hAnsi="Arial" w:cs="Arial"/>
          <w:b/>
        </w:rPr>
      </w:pPr>
      <w:r w:rsidRPr="00E84BAE">
        <w:rPr>
          <w:rFonts w:ascii="Arial" w:hAnsi="Arial" w:cs="Arial"/>
          <w:b/>
        </w:rPr>
        <w:t>Considérant</w:t>
      </w:r>
      <w:r w:rsidRPr="00E84BAE">
        <w:rPr>
          <w:rFonts w:ascii="Arial" w:hAnsi="Arial" w:cs="Arial"/>
          <w:b/>
          <w:spacing w:val="1"/>
        </w:rPr>
        <w:t xml:space="preserve"> </w:t>
      </w:r>
      <w:r w:rsidRPr="00E84BAE">
        <w:rPr>
          <w:rFonts w:ascii="Arial" w:hAnsi="Arial" w:cs="Arial"/>
          <w:b/>
        </w:rPr>
        <w:t>le</w:t>
      </w:r>
      <w:r w:rsidRPr="00E84BAE">
        <w:rPr>
          <w:rFonts w:ascii="Arial" w:hAnsi="Arial" w:cs="Arial"/>
          <w:b/>
          <w:spacing w:val="-5"/>
        </w:rPr>
        <w:t xml:space="preserve"> </w:t>
      </w:r>
      <w:r w:rsidRPr="00E84BAE">
        <w:rPr>
          <w:rFonts w:ascii="Arial" w:hAnsi="Arial" w:cs="Arial"/>
          <w:b/>
        </w:rPr>
        <w:t>relèvement</w:t>
      </w:r>
      <w:r w:rsidRPr="00E84BAE">
        <w:rPr>
          <w:rFonts w:ascii="Arial" w:hAnsi="Arial" w:cs="Arial"/>
          <w:b/>
          <w:spacing w:val="-4"/>
        </w:rPr>
        <w:t xml:space="preserve"> </w:t>
      </w:r>
      <w:r w:rsidRPr="00E84BAE">
        <w:rPr>
          <w:rFonts w:ascii="Arial" w:hAnsi="Arial" w:cs="Arial"/>
          <w:b/>
        </w:rPr>
        <w:t>du</w:t>
      </w:r>
      <w:r w:rsidRPr="00E84BAE">
        <w:rPr>
          <w:rFonts w:ascii="Arial" w:hAnsi="Arial" w:cs="Arial"/>
          <w:b/>
          <w:spacing w:val="-5"/>
        </w:rPr>
        <w:t xml:space="preserve"> </w:t>
      </w:r>
      <w:r w:rsidRPr="00E84BAE">
        <w:rPr>
          <w:rFonts w:ascii="Arial" w:hAnsi="Arial" w:cs="Arial"/>
          <w:b/>
        </w:rPr>
        <w:t>minimum</w:t>
      </w:r>
      <w:r w:rsidRPr="00E84BAE">
        <w:rPr>
          <w:rFonts w:ascii="Arial" w:hAnsi="Arial" w:cs="Arial"/>
          <w:b/>
          <w:spacing w:val="-5"/>
        </w:rPr>
        <w:t xml:space="preserve"> </w:t>
      </w:r>
      <w:r w:rsidRPr="00E84BAE">
        <w:rPr>
          <w:rFonts w:ascii="Arial" w:hAnsi="Arial" w:cs="Arial"/>
          <w:b/>
        </w:rPr>
        <w:t>de</w:t>
      </w:r>
      <w:r w:rsidRPr="00E84BAE">
        <w:rPr>
          <w:rFonts w:ascii="Arial" w:hAnsi="Arial" w:cs="Arial"/>
          <w:b/>
          <w:spacing w:val="-5"/>
        </w:rPr>
        <w:t xml:space="preserve"> </w:t>
      </w:r>
      <w:r w:rsidRPr="00E84BAE">
        <w:rPr>
          <w:rFonts w:ascii="Arial" w:hAnsi="Arial" w:cs="Arial"/>
          <w:b/>
        </w:rPr>
        <w:t>traitement</w:t>
      </w:r>
      <w:r w:rsidRPr="00E84BAE">
        <w:rPr>
          <w:rFonts w:ascii="Arial" w:hAnsi="Arial" w:cs="Arial"/>
          <w:b/>
          <w:spacing w:val="-1"/>
        </w:rPr>
        <w:t xml:space="preserve"> </w:t>
      </w:r>
      <w:r w:rsidRPr="00E84BAE">
        <w:rPr>
          <w:rFonts w:ascii="Arial" w:hAnsi="Arial" w:cs="Arial"/>
          <w:b/>
        </w:rPr>
        <w:t>à</w:t>
      </w:r>
      <w:r w:rsidRPr="00E84BAE">
        <w:rPr>
          <w:rFonts w:ascii="Arial" w:hAnsi="Arial" w:cs="Arial"/>
          <w:b/>
          <w:spacing w:val="-1"/>
        </w:rPr>
        <w:t xml:space="preserve"> </w:t>
      </w:r>
      <w:r w:rsidRPr="00E84BAE">
        <w:rPr>
          <w:rFonts w:ascii="Arial" w:hAnsi="Arial" w:cs="Arial"/>
          <w:b/>
        </w:rPr>
        <w:t>l’indice</w:t>
      </w:r>
      <w:r w:rsidRPr="00E84BAE">
        <w:rPr>
          <w:rFonts w:ascii="Arial" w:hAnsi="Arial" w:cs="Arial"/>
          <w:b/>
          <w:spacing w:val="-5"/>
        </w:rPr>
        <w:t xml:space="preserve"> </w:t>
      </w:r>
      <w:r w:rsidRPr="00E84BAE">
        <w:rPr>
          <w:rFonts w:ascii="Arial" w:hAnsi="Arial" w:cs="Arial"/>
          <w:b/>
        </w:rPr>
        <w:t>majoré</w:t>
      </w:r>
      <w:r w:rsidRPr="00E84BAE">
        <w:rPr>
          <w:rFonts w:ascii="Arial" w:hAnsi="Arial" w:cs="Arial"/>
          <w:b/>
          <w:spacing w:val="-1"/>
        </w:rPr>
        <w:t xml:space="preserve"> </w:t>
      </w:r>
      <w:r w:rsidRPr="00E84BAE">
        <w:rPr>
          <w:rFonts w:ascii="Arial" w:hAnsi="Arial" w:cs="Arial"/>
          <w:b/>
        </w:rPr>
        <w:t>3</w:t>
      </w:r>
      <w:r w:rsidR="00AC3656">
        <w:rPr>
          <w:rFonts w:ascii="Arial" w:hAnsi="Arial" w:cs="Arial"/>
          <w:b/>
        </w:rPr>
        <w:t>52</w:t>
      </w:r>
      <w:r w:rsidRPr="00E84BAE">
        <w:rPr>
          <w:rFonts w:ascii="Arial" w:hAnsi="Arial" w:cs="Arial"/>
          <w:b/>
          <w:spacing w:val="1"/>
        </w:rPr>
        <w:t xml:space="preserve"> </w:t>
      </w:r>
      <w:r w:rsidRPr="00E84BAE">
        <w:rPr>
          <w:rFonts w:ascii="Arial" w:hAnsi="Arial" w:cs="Arial"/>
          <w:b/>
        </w:rPr>
        <w:t>à</w:t>
      </w:r>
      <w:r w:rsidRPr="00E84BAE">
        <w:rPr>
          <w:rFonts w:ascii="Arial" w:hAnsi="Arial" w:cs="Arial"/>
          <w:b/>
          <w:spacing w:val="-6"/>
        </w:rPr>
        <w:t xml:space="preserve"> </w:t>
      </w:r>
      <w:r w:rsidRPr="00E84BAE">
        <w:rPr>
          <w:rFonts w:ascii="Arial" w:hAnsi="Arial" w:cs="Arial"/>
          <w:b/>
        </w:rPr>
        <w:t>compter</w:t>
      </w:r>
      <w:r w:rsidRPr="00E84BAE">
        <w:rPr>
          <w:rFonts w:ascii="Arial" w:hAnsi="Arial" w:cs="Arial"/>
          <w:b/>
          <w:spacing w:val="-2"/>
        </w:rPr>
        <w:t xml:space="preserve"> </w:t>
      </w:r>
      <w:r w:rsidRPr="00E84BAE">
        <w:rPr>
          <w:rFonts w:ascii="Arial" w:hAnsi="Arial" w:cs="Arial"/>
          <w:b/>
        </w:rPr>
        <w:t>du</w:t>
      </w:r>
      <w:r w:rsidRPr="00E84BAE">
        <w:rPr>
          <w:rFonts w:ascii="Arial" w:hAnsi="Arial" w:cs="Arial"/>
          <w:b/>
          <w:spacing w:val="-6"/>
        </w:rPr>
        <w:t xml:space="preserve"> </w:t>
      </w:r>
      <w:r w:rsidR="00AC3656">
        <w:rPr>
          <w:rFonts w:ascii="Arial" w:hAnsi="Arial" w:cs="Arial"/>
          <w:b/>
        </w:rPr>
        <w:t>1</w:t>
      </w:r>
      <w:r w:rsidR="00AC3656" w:rsidRPr="00AC3656">
        <w:rPr>
          <w:rFonts w:ascii="Arial" w:hAnsi="Arial" w:cs="Arial"/>
          <w:b/>
          <w:vertAlign w:val="superscript"/>
        </w:rPr>
        <w:t>er</w:t>
      </w:r>
      <w:r w:rsidR="00AC3656">
        <w:rPr>
          <w:rFonts w:ascii="Arial" w:hAnsi="Arial" w:cs="Arial"/>
          <w:b/>
        </w:rPr>
        <w:t xml:space="preserve"> mai 2022</w:t>
      </w:r>
      <w:r w:rsidRPr="00E84BAE">
        <w:rPr>
          <w:rFonts w:ascii="Arial" w:hAnsi="Arial" w:cs="Arial"/>
          <w:b/>
        </w:rPr>
        <w:t>,</w:t>
      </w:r>
    </w:p>
    <w:p w:rsidR="009B1935" w:rsidRPr="00E84BAE" w:rsidRDefault="00644A77" w:rsidP="006E1B44">
      <w:pPr>
        <w:spacing w:before="113"/>
        <w:ind w:left="4111" w:right="3990"/>
        <w:jc w:val="center"/>
        <w:rPr>
          <w:rFonts w:ascii="Arial" w:hAnsi="Arial" w:cs="Arial"/>
          <w:b/>
          <w:sz w:val="20"/>
          <w:szCs w:val="20"/>
        </w:rPr>
      </w:pPr>
      <w:r w:rsidRPr="00E84BAE">
        <w:rPr>
          <w:rFonts w:ascii="Arial" w:hAnsi="Arial" w:cs="Arial"/>
          <w:b/>
          <w:spacing w:val="15"/>
          <w:sz w:val="20"/>
          <w:szCs w:val="20"/>
        </w:rPr>
        <w:t>ARRET</w:t>
      </w:r>
      <w:r w:rsidR="006E1B44">
        <w:rPr>
          <w:rFonts w:ascii="Arial" w:hAnsi="Arial" w:cs="Arial"/>
          <w:b/>
          <w:spacing w:val="15"/>
          <w:sz w:val="20"/>
          <w:szCs w:val="20"/>
        </w:rPr>
        <w:t>E</w:t>
      </w:r>
    </w:p>
    <w:p w:rsidR="009B1935" w:rsidRPr="00E84BAE" w:rsidRDefault="00644A77" w:rsidP="006E1B44">
      <w:pPr>
        <w:pStyle w:val="Corpsdetexte"/>
        <w:tabs>
          <w:tab w:val="left" w:leader="dot" w:pos="7736"/>
        </w:tabs>
        <w:spacing w:before="119" w:line="231" w:lineRule="exact"/>
        <w:ind w:left="510"/>
        <w:jc w:val="both"/>
        <w:rPr>
          <w:rFonts w:ascii="Arial" w:hAnsi="Arial" w:cs="Arial"/>
        </w:rPr>
      </w:pPr>
      <w:r w:rsidRPr="00E84BAE">
        <w:rPr>
          <w:rFonts w:ascii="Arial" w:hAnsi="Arial" w:cs="Arial"/>
          <w:b/>
          <w:u w:val="single"/>
        </w:rPr>
        <w:t>Article</w:t>
      </w:r>
      <w:r w:rsidRPr="00E84BAE">
        <w:rPr>
          <w:rFonts w:ascii="Arial" w:hAnsi="Arial" w:cs="Arial"/>
          <w:b/>
          <w:spacing w:val="-1"/>
          <w:u w:val="single"/>
        </w:rPr>
        <w:t xml:space="preserve"> </w:t>
      </w:r>
      <w:r w:rsidRPr="00E84BAE">
        <w:rPr>
          <w:rFonts w:ascii="Arial" w:hAnsi="Arial" w:cs="Arial"/>
          <w:b/>
          <w:u w:val="single"/>
        </w:rPr>
        <w:t>1</w:t>
      </w:r>
      <w:r w:rsidRPr="00E84BAE">
        <w:rPr>
          <w:rFonts w:ascii="Arial" w:hAnsi="Arial" w:cs="Arial"/>
          <w:b/>
          <w:spacing w:val="-1"/>
        </w:rPr>
        <w:t xml:space="preserve"> </w:t>
      </w:r>
      <w:r w:rsidRPr="00E84BAE">
        <w:rPr>
          <w:rFonts w:ascii="Arial" w:hAnsi="Arial" w:cs="Arial"/>
          <w:b/>
        </w:rPr>
        <w:t xml:space="preserve">:    </w:t>
      </w:r>
      <w:r w:rsidRPr="00E84BAE">
        <w:rPr>
          <w:rFonts w:ascii="Arial" w:hAnsi="Arial" w:cs="Arial"/>
          <w:b/>
          <w:spacing w:val="26"/>
        </w:rPr>
        <w:t xml:space="preserve"> </w:t>
      </w:r>
      <w:r w:rsidRPr="00E84BAE">
        <w:rPr>
          <w:rFonts w:ascii="Arial" w:hAnsi="Arial" w:cs="Arial"/>
        </w:rPr>
        <w:t>A</w:t>
      </w:r>
      <w:r w:rsidRPr="00E84BAE">
        <w:rPr>
          <w:rFonts w:ascii="Arial" w:hAnsi="Arial" w:cs="Arial"/>
          <w:spacing w:val="16"/>
        </w:rPr>
        <w:t xml:space="preserve"> </w:t>
      </w:r>
      <w:r w:rsidRPr="00E84BAE">
        <w:rPr>
          <w:rFonts w:ascii="Arial" w:hAnsi="Arial" w:cs="Arial"/>
        </w:rPr>
        <w:t>compter</w:t>
      </w:r>
      <w:r w:rsidRPr="00E84BAE">
        <w:rPr>
          <w:rFonts w:ascii="Arial" w:hAnsi="Arial" w:cs="Arial"/>
          <w:spacing w:val="14"/>
        </w:rPr>
        <w:t xml:space="preserve"> </w:t>
      </w:r>
      <w:r w:rsidRPr="00E84BAE">
        <w:rPr>
          <w:rFonts w:ascii="Arial" w:hAnsi="Arial" w:cs="Arial"/>
        </w:rPr>
        <w:t>du</w:t>
      </w:r>
      <w:r w:rsidRPr="00E84BAE">
        <w:rPr>
          <w:rFonts w:ascii="Arial" w:hAnsi="Arial" w:cs="Arial"/>
          <w:spacing w:val="16"/>
        </w:rPr>
        <w:t xml:space="preserve"> </w:t>
      </w:r>
      <w:r w:rsidR="00AC3656">
        <w:rPr>
          <w:rFonts w:ascii="Arial" w:hAnsi="Arial" w:cs="Arial"/>
        </w:rPr>
        <w:t>1</w:t>
      </w:r>
      <w:r w:rsidR="00AC3656" w:rsidRPr="00AC3656">
        <w:rPr>
          <w:rFonts w:ascii="Arial" w:hAnsi="Arial" w:cs="Arial"/>
          <w:vertAlign w:val="superscript"/>
        </w:rPr>
        <w:t>er</w:t>
      </w:r>
      <w:r w:rsidR="00AC3656">
        <w:rPr>
          <w:rFonts w:ascii="Arial" w:hAnsi="Arial" w:cs="Arial"/>
        </w:rPr>
        <w:t xml:space="preserve"> mai 2022</w:t>
      </w:r>
      <w:r w:rsidRPr="00E84BAE">
        <w:rPr>
          <w:rFonts w:ascii="Arial" w:hAnsi="Arial" w:cs="Arial"/>
        </w:rPr>
        <w:t>,</w:t>
      </w:r>
      <w:r w:rsidRPr="00E84BAE">
        <w:rPr>
          <w:rFonts w:ascii="Arial" w:hAnsi="Arial" w:cs="Arial"/>
          <w:spacing w:val="13"/>
        </w:rPr>
        <w:t xml:space="preserve"> </w:t>
      </w:r>
      <w:r w:rsidRPr="00E84BAE">
        <w:rPr>
          <w:rFonts w:ascii="Arial" w:hAnsi="Arial" w:cs="Arial"/>
        </w:rPr>
        <w:t>M/MME</w:t>
      </w:r>
      <w:r w:rsidRPr="00E84BAE">
        <w:rPr>
          <w:rFonts w:ascii="Arial" w:hAnsi="Arial" w:cs="Arial"/>
        </w:rPr>
        <w:tab/>
        <w:t>percevra</w:t>
      </w:r>
      <w:r w:rsidRPr="00E84BAE">
        <w:rPr>
          <w:rFonts w:ascii="Arial" w:hAnsi="Arial" w:cs="Arial"/>
          <w:spacing w:val="6"/>
        </w:rPr>
        <w:t xml:space="preserve"> </w:t>
      </w:r>
      <w:r w:rsidRPr="00E84BAE">
        <w:rPr>
          <w:rFonts w:ascii="Arial" w:hAnsi="Arial" w:cs="Arial"/>
        </w:rPr>
        <w:t>le</w:t>
      </w:r>
      <w:r w:rsidRPr="00E84BAE">
        <w:rPr>
          <w:rFonts w:ascii="Arial" w:hAnsi="Arial" w:cs="Arial"/>
          <w:spacing w:val="11"/>
        </w:rPr>
        <w:t xml:space="preserve"> </w:t>
      </w:r>
      <w:r w:rsidRPr="00E84BAE">
        <w:rPr>
          <w:rFonts w:ascii="Arial" w:hAnsi="Arial" w:cs="Arial"/>
        </w:rPr>
        <w:t>traitement</w:t>
      </w:r>
      <w:r w:rsidRPr="00E84BAE">
        <w:rPr>
          <w:rFonts w:ascii="Arial" w:hAnsi="Arial" w:cs="Arial"/>
          <w:spacing w:val="13"/>
        </w:rPr>
        <w:t xml:space="preserve"> </w:t>
      </w:r>
      <w:r w:rsidRPr="00E84BAE">
        <w:rPr>
          <w:rFonts w:ascii="Arial" w:hAnsi="Arial" w:cs="Arial"/>
        </w:rPr>
        <w:t>minimum</w:t>
      </w:r>
      <w:r w:rsidR="006E1B44">
        <w:rPr>
          <w:rFonts w:ascii="Arial" w:hAnsi="Arial" w:cs="Arial"/>
        </w:rPr>
        <w:t xml:space="preserve"> </w:t>
      </w:r>
      <w:r w:rsidRPr="00E84BAE">
        <w:rPr>
          <w:rFonts w:ascii="Arial" w:hAnsi="Arial" w:cs="Arial"/>
        </w:rPr>
        <w:t>afférent</w:t>
      </w:r>
      <w:r w:rsidRPr="00E84BAE">
        <w:rPr>
          <w:rFonts w:ascii="Arial" w:hAnsi="Arial" w:cs="Arial"/>
          <w:spacing w:val="-5"/>
        </w:rPr>
        <w:t xml:space="preserve"> </w:t>
      </w:r>
      <w:r w:rsidRPr="00E84BAE">
        <w:rPr>
          <w:rFonts w:ascii="Arial" w:hAnsi="Arial" w:cs="Arial"/>
        </w:rPr>
        <w:t>à</w:t>
      </w:r>
      <w:r w:rsidRPr="00E84BAE">
        <w:rPr>
          <w:rFonts w:ascii="Arial" w:hAnsi="Arial" w:cs="Arial"/>
          <w:spacing w:val="-2"/>
        </w:rPr>
        <w:t xml:space="preserve"> </w:t>
      </w:r>
      <w:r w:rsidRPr="00E84BAE">
        <w:rPr>
          <w:rFonts w:ascii="Arial" w:hAnsi="Arial" w:cs="Arial"/>
        </w:rPr>
        <w:t>l'indice</w:t>
      </w:r>
      <w:r w:rsidRPr="00E84BAE">
        <w:rPr>
          <w:rFonts w:ascii="Arial" w:hAnsi="Arial" w:cs="Arial"/>
          <w:spacing w:val="-5"/>
        </w:rPr>
        <w:t xml:space="preserve"> </w:t>
      </w:r>
      <w:r w:rsidRPr="00E84BAE">
        <w:rPr>
          <w:rFonts w:ascii="Arial" w:hAnsi="Arial" w:cs="Arial"/>
        </w:rPr>
        <w:t>majoré</w:t>
      </w:r>
      <w:r w:rsidRPr="00E84BAE">
        <w:rPr>
          <w:rFonts w:ascii="Arial" w:hAnsi="Arial" w:cs="Arial"/>
          <w:spacing w:val="2"/>
        </w:rPr>
        <w:t xml:space="preserve"> </w:t>
      </w:r>
      <w:r w:rsidRPr="00E84BAE">
        <w:rPr>
          <w:rFonts w:ascii="Arial" w:hAnsi="Arial" w:cs="Arial"/>
        </w:rPr>
        <w:t>3</w:t>
      </w:r>
      <w:r w:rsidR="00AC3656">
        <w:rPr>
          <w:rFonts w:ascii="Arial" w:hAnsi="Arial" w:cs="Arial"/>
        </w:rPr>
        <w:t>52</w:t>
      </w:r>
      <w:r w:rsidRPr="00E84BAE">
        <w:rPr>
          <w:rFonts w:ascii="Arial" w:hAnsi="Arial" w:cs="Arial"/>
          <w:spacing w:val="-6"/>
        </w:rPr>
        <w:t xml:space="preserve"> </w:t>
      </w:r>
      <w:r w:rsidRPr="00E84BAE">
        <w:rPr>
          <w:rFonts w:ascii="Arial" w:hAnsi="Arial" w:cs="Arial"/>
        </w:rPr>
        <w:t>correspondant à</w:t>
      </w:r>
      <w:r w:rsidRPr="00E84BAE">
        <w:rPr>
          <w:rFonts w:ascii="Arial" w:hAnsi="Arial" w:cs="Arial"/>
          <w:spacing w:val="-6"/>
        </w:rPr>
        <w:t xml:space="preserve"> </w:t>
      </w:r>
      <w:r w:rsidRPr="00E84BAE">
        <w:rPr>
          <w:rFonts w:ascii="Arial" w:hAnsi="Arial" w:cs="Arial"/>
        </w:rPr>
        <w:t>l’indice</w:t>
      </w:r>
      <w:r w:rsidRPr="00E84BAE">
        <w:rPr>
          <w:rFonts w:ascii="Arial" w:hAnsi="Arial" w:cs="Arial"/>
          <w:spacing w:val="-1"/>
        </w:rPr>
        <w:t xml:space="preserve"> </w:t>
      </w:r>
      <w:r w:rsidRPr="00E84BAE">
        <w:rPr>
          <w:rFonts w:ascii="Arial" w:hAnsi="Arial" w:cs="Arial"/>
        </w:rPr>
        <w:t>brut</w:t>
      </w:r>
      <w:r w:rsidRPr="00E84BAE">
        <w:rPr>
          <w:rFonts w:ascii="Arial" w:hAnsi="Arial" w:cs="Arial"/>
          <w:spacing w:val="-3"/>
        </w:rPr>
        <w:t xml:space="preserve"> </w:t>
      </w:r>
      <w:r w:rsidRPr="00E84BAE">
        <w:rPr>
          <w:rFonts w:ascii="Arial" w:hAnsi="Arial" w:cs="Arial"/>
        </w:rPr>
        <w:t>3</w:t>
      </w:r>
      <w:r w:rsidR="00AC3656">
        <w:rPr>
          <w:rFonts w:ascii="Arial" w:hAnsi="Arial" w:cs="Arial"/>
        </w:rPr>
        <w:t>82</w:t>
      </w:r>
      <w:r w:rsidRPr="00E84BAE">
        <w:rPr>
          <w:rFonts w:ascii="Arial" w:hAnsi="Arial" w:cs="Arial"/>
        </w:rPr>
        <w:t>.</w:t>
      </w:r>
    </w:p>
    <w:p w:rsidR="00644A77" w:rsidRPr="00E84BAE" w:rsidRDefault="00644A77">
      <w:pPr>
        <w:pStyle w:val="Corpsdetexte"/>
        <w:spacing w:before="116"/>
        <w:ind w:left="510"/>
        <w:jc w:val="both"/>
        <w:rPr>
          <w:rFonts w:ascii="Arial" w:hAnsi="Arial" w:cs="Arial"/>
          <w:b/>
          <w:spacing w:val="23"/>
        </w:rPr>
      </w:pPr>
      <w:r w:rsidRPr="00E84BAE">
        <w:rPr>
          <w:rFonts w:ascii="Arial" w:hAnsi="Arial" w:cs="Arial"/>
          <w:b/>
          <w:u w:val="single"/>
        </w:rPr>
        <w:t>Article</w:t>
      </w:r>
      <w:r w:rsidRPr="00E84BAE">
        <w:rPr>
          <w:rFonts w:ascii="Arial" w:hAnsi="Arial" w:cs="Arial"/>
          <w:b/>
          <w:spacing w:val="-1"/>
          <w:u w:val="single"/>
        </w:rPr>
        <w:t xml:space="preserve"> </w:t>
      </w:r>
      <w:r w:rsidRPr="00E84BAE">
        <w:rPr>
          <w:rFonts w:ascii="Arial" w:hAnsi="Arial" w:cs="Arial"/>
          <w:b/>
          <w:u w:val="single"/>
        </w:rPr>
        <w:t>2</w:t>
      </w:r>
      <w:r w:rsidRPr="00E84BAE">
        <w:rPr>
          <w:rFonts w:ascii="Arial" w:hAnsi="Arial" w:cs="Arial"/>
          <w:b/>
          <w:spacing w:val="-3"/>
        </w:rPr>
        <w:t xml:space="preserve"> </w:t>
      </w:r>
      <w:r w:rsidRPr="006E1B44">
        <w:rPr>
          <w:rFonts w:ascii="Arial" w:hAnsi="Arial" w:cs="Arial"/>
          <w:b/>
          <w:color w:val="548DD4" w:themeColor="text2" w:themeTint="99"/>
        </w:rPr>
        <w:t xml:space="preserve">:   </w:t>
      </w:r>
      <w:r w:rsidRPr="006E1B44">
        <w:rPr>
          <w:rFonts w:ascii="Arial" w:hAnsi="Arial" w:cs="Arial"/>
          <w:b/>
          <w:color w:val="548DD4" w:themeColor="text2" w:themeTint="99"/>
          <w:spacing w:val="23"/>
        </w:rPr>
        <w:t xml:space="preserve"> </w:t>
      </w:r>
      <w:r w:rsidRPr="006E1B44">
        <w:rPr>
          <w:rFonts w:ascii="Arial" w:hAnsi="Arial" w:cs="Arial"/>
          <w:color w:val="548DD4" w:themeColor="text2" w:themeTint="99"/>
        </w:rPr>
        <w:t>(Pour</w:t>
      </w:r>
      <w:r w:rsidRPr="006E1B44">
        <w:rPr>
          <w:rFonts w:ascii="Arial" w:hAnsi="Arial" w:cs="Arial"/>
          <w:color w:val="548DD4" w:themeColor="text2" w:themeTint="99"/>
          <w:spacing w:val="-2"/>
        </w:rPr>
        <w:t xml:space="preserve"> </w:t>
      </w:r>
      <w:r w:rsidRPr="006E1B44">
        <w:rPr>
          <w:rFonts w:ascii="Arial" w:hAnsi="Arial" w:cs="Arial"/>
          <w:color w:val="548DD4" w:themeColor="text2" w:themeTint="99"/>
        </w:rPr>
        <w:t>les</w:t>
      </w:r>
      <w:r w:rsidRPr="006E1B44">
        <w:rPr>
          <w:rFonts w:ascii="Arial" w:hAnsi="Arial" w:cs="Arial"/>
          <w:color w:val="548DD4" w:themeColor="text2" w:themeTint="99"/>
          <w:spacing w:val="1"/>
        </w:rPr>
        <w:t xml:space="preserve"> </w:t>
      </w:r>
      <w:r w:rsidRPr="006E1B44">
        <w:rPr>
          <w:rFonts w:ascii="Arial" w:hAnsi="Arial" w:cs="Arial"/>
          <w:color w:val="548DD4" w:themeColor="text2" w:themeTint="99"/>
        </w:rPr>
        <w:t>agents</w:t>
      </w:r>
      <w:r w:rsidRPr="006E1B44">
        <w:rPr>
          <w:rFonts w:ascii="Arial" w:hAnsi="Arial" w:cs="Arial"/>
          <w:color w:val="548DD4" w:themeColor="text2" w:themeTint="99"/>
          <w:spacing w:val="-1"/>
        </w:rPr>
        <w:t xml:space="preserve"> </w:t>
      </w:r>
      <w:r w:rsidRPr="006E1B44">
        <w:rPr>
          <w:rFonts w:ascii="Arial" w:hAnsi="Arial" w:cs="Arial"/>
          <w:color w:val="548DD4" w:themeColor="text2" w:themeTint="99"/>
        </w:rPr>
        <w:t xml:space="preserve">contractuels) </w:t>
      </w:r>
      <w:r w:rsidRPr="00E84BAE">
        <w:rPr>
          <w:rFonts w:ascii="Arial" w:hAnsi="Arial" w:cs="Arial"/>
        </w:rPr>
        <w:t>Les autres clauses du contrat restent inchangées.</w:t>
      </w:r>
    </w:p>
    <w:p w:rsidR="00644A77" w:rsidRPr="00E84BAE" w:rsidRDefault="00644A77">
      <w:pPr>
        <w:pStyle w:val="Corpsdetexte"/>
        <w:spacing w:before="116"/>
        <w:ind w:left="510"/>
        <w:jc w:val="both"/>
        <w:rPr>
          <w:rFonts w:ascii="Arial" w:hAnsi="Arial" w:cs="Arial"/>
        </w:rPr>
      </w:pPr>
      <w:r w:rsidRPr="00E84BAE">
        <w:rPr>
          <w:rFonts w:ascii="Arial" w:hAnsi="Arial" w:cs="Arial"/>
          <w:b/>
          <w:u w:val="single"/>
        </w:rPr>
        <w:t>Article</w:t>
      </w:r>
      <w:r w:rsidRPr="00E84BAE">
        <w:rPr>
          <w:rFonts w:ascii="Arial" w:hAnsi="Arial" w:cs="Arial"/>
          <w:b/>
          <w:spacing w:val="-1"/>
          <w:u w:val="single"/>
        </w:rPr>
        <w:t xml:space="preserve"> </w:t>
      </w:r>
      <w:r w:rsidRPr="006E1B44">
        <w:rPr>
          <w:rFonts w:ascii="Arial" w:hAnsi="Arial" w:cs="Arial"/>
          <w:b/>
          <w:color w:val="548DD4" w:themeColor="text2" w:themeTint="99"/>
          <w:u w:val="single"/>
        </w:rPr>
        <w:t>2 ou3</w:t>
      </w:r>
      <w:r w:rsidRPr="00E84BAE">
        <w:rPr>
          <w:rFonts w:ascii="Arial" w:hAnsi="Arial" w:cs="Arial"/>
          <w:b/>
          <w:spacing w:val="-3"/>
        </w:rPr>
        <w:t> </w:t>
      </w:r>
      <w:r w:rsidRPr="00E84BAE">
        <w:rPr>
          <w:rFonts w:ascii="Arial" w:hAnsi="Arial" w:cs="Arial"/>
          <w:b/>
        </w:rPr>
        <w:t>: L</w:t>
      </w:r>
      <w:r w:rsidRPr="00E84BAE">
        <w:rPr>
          <w:rFonts w:ascii="Arial" w:hAnsi="Arial" w:cs="Arial"/>
        </w:rPr>
        <w:t xml:space="preserve">’autorité territoriale certifie le caractère exécutoire de cet acte et informe que celui-ci peut faire l’objet d’un recours pour excès de pouvoir auprès du Tribunal Administratif dans un délai de deux mois à compter de sa notification. </w:t>
      </w:r>
    </w:p>
    <w:p w:rsidR="009B1935" w:rsidRPr="00E84BAE" w:rsidRDefault="009B1935">
      <w:pPr>
        <w:pStyle w:val="Corpsdetexte"/>
        <w:spacing w:before="8"/>
        <w:rPr>
          <w:rFonts w:ascii="Arial" w:hAnsi="Arial" w:cs="Arial"/>
        </w:rPr>
      </w:pPr>
    </w:p>
    <w:p w:rsidR="009B1935" w:rsidRPr="00E84BAE" w:rsidRDefault="00644A77">
      <w:pPr>
        <w:ind w:left="510"/>
        <w:rPr>
          <w:rFonts w:ascii="Arial" w:hAnsi="Arial" w:cs="Arial"/>
          <w:sz w:val="20"/>
          <w:szCs w:val="20"/>
        </w:rPr>
      </w:pPr>
      <w:r w:rsidRPr="00E84BAE">
        <w:rPr>
          <w:rFonts w:ascii="Arial" w:hAnsi="Arial" w:cs="Arial"/>
          <w:b/>
          <w:sz w:val="20"/>
          <w:szCs w:val="20"/>
          <w:u w:val="single"/>
        </w:rPr>
        <w:t xml:space="preserve">Article </w:t>
      </w:r>
      <w:r w:rsidRPr="006E1B44">
        <w:rPr>
          <w:rFonts w:ascii="Arial" w:hAnsi="Arial" w:cs="Arial"/>
          <w:b/>
          <w:color w:val="548DD4" w:themeColor="text2" w:themeTint="99"/>
          <w:sz w:val="20"/>
          <w:szCs w:val="20"/>
          <w:u w:val="single"/>
        </w:rPr>
        <w:t>3</w:t>
      </w:r>
      <w:r w:rsidRPr="006E1B44">
        <w:rPr>
          <w:rFonts w:ascii="Arial" w:hAnsi="Arial" w:cs="Arial"/>
          <w:b/>
          <w:color w:val="548DD4" w:themeColor="text2" w:themeTint="99"/>
          <w:spacing w:val="-2"/>
          <w:sz w:val="20"/>
          <w:szCs w:val="20"/>
          <w:u w:val="single"/>
        </w:rPr>
        <w:t xml:space="preserve"> </w:t>
      </w:r>
      <w:r w:rsidRPr="006E1B44">
        <w:rPr>
          <w:rFonts w:ascii="Arial" w:hAnsi="Arial" w:cs="Arial"/>
          <w:b/>
          <w:color w:val="548DD4" w:themeColor="text2" w:themeTint="99"/>
          <w:sz w:val="20"/>
          <w:szCs w:val="20"/>
          <w:u w:val="single"/>
        </w:rPr>
        <w:t>ou</w:t>
      </w:r>
      <w:r w:rsidRPr="006E1B44">
        <w:rPr>
          <w:rFonts w:ascii="Arial" w:hAnsi="Arial" w:cs="Arial"/>
          <w:b/>
          <w:color w:val="548DD4" w:themeColor="text2" w:themeTint="99"/>
          <w:spacing w:val="-3"/>
          <w:sz w:val="20"/>
          <w:szCs w:val="20"/>
          <w:u w:val="single"/>
        </w:rPr>
        <w:t xml:space="preserve"> </w:t>
      </w:r>
      <w:r w:rsidRPr="006E1B44">
        <w:rPr>
          <w:rFonts w:ascii="Arial" w:hAnsi="Arial" w:cs="Arial"/>
          <w:b/>
          <w:color w:val="548DD4" w:themeColor="text2" w:themeTint="99"/>
          <w:sz w:val="20"/>
          <w:szCs w:val="20"/>
          <w:u w:val="single"/>
        </w:rPr>
        <w:t>4</w:t>
      </w:r>
      <w:r w:rsidRPr="006E1B44">
        <w:rPr>
          <w:rFonts w:ascii="Arial" w:hAnsi="Arial" w:cs="Arial"/>
          <w:b/>
          <w:color w:val="548DD4" w:themeColor="text2" w:themeTint="99"/>
          <w:spacing w:val="4"/>
          <w:sz w:val="20"/>
          <w:szCs w:val="20"/>
        </w:rPr>
        <w:t xml:space="preserve"> </w:t>
      </w:r>
      <w:r w:rsidRPr="00E84BAE">
        <w:rPr>
          <w:rFonts w:ascii="Arial" w:hAnsi="Arial" w:cs="Arial"/>
          <w:b/>
          <w:sz w:val="20"/>
          <w:szCs w:val="20"/>
        </w:rPr>
        <w:t>:</w:t>
      </w:r>
      <w:r w:rsidRPr="00E84BAE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E84BAE">
        <w:rPr>
          <w:rFonts w:ascii="Arial" w:hAnsi="Arial" w:cs="Arial"/>
          <w:sz w:val="20"/>
          <w:szCs w:val="20"/>
        </w:rPr>
        <w:t>Le</w:t>
      </w:r>
      <w:r w:rsidRPr="00E84BAE">
        <w:rPr>
          <w:rFonts w:ascii="Arial" w:hAnsi="Arial" w:cs="Arial"/>
          <w:spacing w:val="-4"/>
          <w:sz w:val="20"/>
          <w:szCs w:val="20"/>
        </w:rPr>
        <w:t xml:space="preserve"> </w:t>
      </w:r>
      <w:r w:rsidRPr="00E84BAE">
        <w:rPr>
          <w:rFonts w:ascii="Arial" w:hAnsi="Arial" w:cs="Arial"/>
          <w:sz w:val="20"/>
          <w:szCs w:val="20"/>
        </w:rPr>
        <w:t>présent</w:t>
      </w:r>
      <w:r w:rsidRPr="00E84BAE">
        <w:rPr>
          <w:rFonts w:ascii="Arial" w:hAnsi="Arial" w:cs="Arial"/>
          <w:spacing w:val="3"/>
          <w:sz w:val="20"/>
          <w:szCs w:val="20"/>
        </w:rPr>
        <w:t xml:space="preserve"> </w:t>
      </w:r>
      <w:r w:rsidRPr="00E84BAE">
        <w:rPr>
          <w:rFonts w:ascii="Arial" w:hAnsi="Arial" w:cs="Arial"/>
          <w:sz w:val="20"/>
          <w:szCs w:val="20"/>
        </w:rPr>
        <w:t>arrêté</w:t>
      </w:r>
      <w:r w:rsidRPr="00E84BAE">
        <w:rPr>
          <w:rFonts w:ascii="Arial" w:hAnsi="Arial" w:cs="Arial"/>
          <w:spacing w:val="-4"/>
          <w:sz w:val="20"/>
          <w:szCs w:val="20"/>
        </w:rPr>
        <w:t xml:space="preserve"> </w:t>
      </w:r>
      <w:r w:rsidRPr="00E84BAE">
        <w:rPr>
          <w:rFonts w:ascii="Arial" w:hAnsi="Arial" w:cs="Arial"/>
          <w:sz w:val="20"/>
          <w:szCs w:val="20"/>
        </w:rPr>
        <w:t>sera :</w:t>
      </w:r>
    </w:p>
    <w:p w:rsidR="009B1935" w:rsidRPr="00E84BAE" w:rsidRDefault="00644A77">
      <w:pPr>
        <w:pStyle w:val="Paragraphedeliste"/>
        <w:numPr>
          <w:ilvl w:val="1"/>
          <w:numId w:val="2"/>
        </w:numPr>
        <w:tabs>
          <w:tab w:val="left" w:pos="1922"/>
        </w:tabs>
        <w:spacing w:before="3" w:line="231" w:lineRule="exact"/>
        <w:rPr>
          <w:rFonts w:ascii="Arial" w:hAnsi="Arial" w:cs="Arial"/>
          <w:sz w:val="20"/>
          <w:szCs w:val="20"/>
        </w:rPr>
      </w:pPr>
      <w:r w:rsidRPr="00E84BAE">
        <w:rPr>
          <w:rFonts w:ascii="Arial" w:hAnsi="Arial" w:cs="Arial"/>
          <w:sz w:val="20"/>
          <w:szCs w:val="20"/>
        </w:rPr>
        <w:t>notifié à</w:t>
      </w:r>
      <w:r w:rsidRPr="00E84BAE">
        <w:rPr>
          <w:rFonts w:ascii="Arial" w:hAnsi="Arial" w:cs="Arial"/>
          <w:spacing w:val="-5"/>
          <w:sz w:val="20"/>
          <w:szCs w:val="20"/>
        </w:rPr>
        <w:t xml:space="preserve"> </w:t>
      </w:r>
      <w:r w:rsidR="00EC1ECE" w:rsidRPr="00E84BAE">
        <w:rPr>
          <w:rFonts w:ascii="Arial" w:hAnsi="Arial" w:cs="Arial"/>
          <w:sz w:val="20"/>
          <w:szCs w:val="20"/>
        </w:rPr>
        <w:t>l'agent</w:t>
      </w:r>
      <w:r w:rsidRPr="00E84BAE">
        <w:rPr>
          <w:rFonts w:ascii="Arial" w:hAnsi="Arial" w:cs="Arial"/>
          <w:sz w:val="20"/>
          <w:szCs w:val="20"/>
        </w:rPr>
        <w:t>,</w:t>
      </w:r>
    </w:p>
    <w:p w:rsidR="009B1935" w:rsidRPr="00E84BAE" w:rsidRDefault="00644A77">
      <w:pPr>
        <w:pStyle w:val="Paragraphedeliste"/>
        <w:numPr>
          <w:ilvl w:val="1"/>
          <w:numId w:val="2"/>
        </w:numPr>
        <w:tabs>
          <w:tab w:val="left" w:pos="1922"/>
        </w:tabs>
        <w:spacing w:line="231" w:lineRule="exact"/>
        <w:rPr>
          <w:rFonts w:ascii="Arial" w:hAnsi="Arial" w:cs="Arial"/>
          <w:sz w:val="20"/>
          <w:szCs w:val="20"/>
        </w:rPr>
      </w:pPr>
      <w:r w:rsidRPr="00E84BAE">
        <w:rPr>
          <w:rFonts w:ascii="Arial" w:hAnsi="Arial" w:cs="Arial"/>
          <w:sz w:val="20"/>
          <w:szCs w:val="20"/>
        </w:rPr>
        <w:t>transmis</w:t>
      </w:r>
      <w:r w:rsidRPr="00E84BAE">
        <w:rPr>
          <w:rFonts w:ascii="Arial" w:hAnsi="Arial" w:cs="Arial"/>
          <w:spacing w:val="-2"/>
          <w:sz w:val="20"/>
          <w:szCs w:val="20"/>
        </w:rPr>
        <w:t xml:space="preserve"> </w:t>
      </w:r>
      <w:r w:rsidRPr="00E84BAE">
        <w:rPr>
          <w:rFonts w:ascii="Arial" w:hAnsi="Arial" w:cs="Arial"/>
          <w:sz w:val="20"/>
          <w:szCs w:val="20"/>
        </w:rPr>
        <w:t>au Comptable de</w:t>
      </w:r>
      <w:r w:rsidRPr="00E84BAE">
        <w:rPr>
          <w:rFonts w:ascii="Arial" w:hAnsi="Arial" w:cs="Arial"/>
          <w:spacing w:val="-5"/>
          <w:sz w:val="20"/>
          <w:szCs w:val="20"/>
        </w:rPr>
        <w:t xml:space="preserve"> </w:t>
      </w:r>
      <w:r w:rsidRPr="00E84BAE">
        <w:rPr>
          <w:rFonts w:ascii="Arial" w:hAnsi="Arial" w:cs="Arial"/>
          <w:sz w:val="20"/>
          <w:szCs w:val="20"/>
        </w:rPr>
        <w:t>la</w:t>
      </w:r>
      <w:r w:rsidRPr="00E84BAE">
        <w:rPr>
          <w:rFonts w:ascii="Arial" w:hAnsi="Arial" w:cs="Arial"/>
          <w:spacing w:val="-2"/>
          <w:sz w:val="20"/>
          <w:szCs w:val="20"/>
        </w:rPr>
        <w:t xml:space="preserve"> </w:t>
      </w:r>
      <w:r w:rsidRPr="00E84BAE">
        <w:rPr>
          <w:rFonts w:ascii="Arial" w:hAnsi="Arial" w:cs="Arial"/>
          <w:sz w:val="20"/>
          <w:szCs w:val="20"/>
        </w:rPr>
        <w:t>collectivité.</w:t>
      </w:r>
    </w:p>
    <w:p w:rsidR="009B1935" w:rsidRPr="00E84BAE" w:rsidRDefault="00644A77">
      <w:pPr>
        <w:pStyle w:val="Corpsdetexte"/>
        <w:spacing w:before="118"/>
        <w:ind w:left="4721"/>
        <w:rPr>
          <w:rFonts w:ascii="Arial" w:hAnsi="Arial" w:cs="Arial"/>
        </w:rPr>
      </w:pPr>
      <w:r w:rsidRPr="00E84BAE">
        <w:rPr>
          <w:rFonts w:ascii="Arial" w:hAnsi="Arial" w:cs="Arial"/>
        </w:rPr>
        <w:t>Fait</w:t>
      </w:r>
      <w:r w:rsidRPr="00E84BAE">
        <w:rPr>
          <w:rFonts w:ascii="Arial" w:hAnsi="Arial" w:cs="Arial"/>
          <w:spacing w:val="-9"/>
        </w:rPr>
        <w:t xml:space="preserve"> </w:t>
      </w:r>
      <w:r w:rsidRPr="00E84BAE">
        <w:rPr>
          <w:rFonts w:ascii="Arial" w:hAnsi="Arial" w:cs="Arial"/>
        </w:rPr>
        <w:t>à</w:t>
      </w:r>
      <w:r w:rsidRPr="00E84BAE">
        <w:rPr>
          <w:rFonts w:ascii="Arial" w:hAnsi="Arial" w:cs="Arial"/>
          <w:spacing w:val="-15"/>
        </w:rPr>
        <w:t xml:space="preserve"> </w:t>
      </w:r>
      <w:r w:rsidRPr="00E84BAE">
        <w:rPr>
          <w:rFonts w:ascii="Arial" w:hAnsi="Arial" w:cs="Arial"/>
        </w:rPr>
        <w:t>.............................,</w:t>
      </w:r>
      <w:r w:rsidRPr="00E84BAE">
        <w:rPr>
          <w:rFonts w:ascii="Arial" w:hAnsi="Arial" w:cs="Arial"/>
          <w:spacing w:val="-12"/>
        </w:rPr>
        <w:t xml:space="preserve"> </w:t>
      </w:r>
      <w:r w:rsidRPr="00E84BAE">
        <w:rPr>
          <w:rFonts w:ascii="Arial" w:hAnsi="Arial" w:cs="Arial"/>
        </w:rPr>
        <w:t>le</w:t>
      </w:r>
      <w:r w:rsidRPr="00E84BAE">
        <w:rPr>
          <w:rFonts w:ascii="Arial" w:hAnsi="Arial" w:cs="Arial"/>
          <w:spacing w:val="-10"/>
        </w:rPr>
        <w:t xml:space="preserve"> </w:t>
      </w:r>
      <w:r w:rsidRPr="00E84BAE">
        <w:rPr>
          <w:rFonts w:ascii="Arial" w:hAnsi="Arial" w:cs="Arial"/>
        </w:rPr>
        <w:t>.............................</w:t>
      </w:r>
    </w:p>
    <w:p w:rsidR="009B1935" w:rsidRPr="00E84BAE" w:rsidRDefault="00644A77">
      <w:pPr>
        <w:pStyle w:val="Corpsdetexte"/>
        <w:spacing w:before="114"/>
        <w:ind w:left="6344"/>
        <w:rPr>
          <w:rFonts w:ascii="Arial" w:hAnsi="Arial" w:cs="Arial"/>
        </w:rPr>
      </w:pPr>
      <w:r w:rsidRPr="00E84BAE">
        <w:rPr>
          <w:rFonts w:ascii="Arial" w:hAnsi="Arial" w:cs="Arial"/>
        </w:rPr>
        <w:t>Le</w:t>
      </w:r>
      <w:r w:rsidR="00EC1ECE" w:rsidRPr="00E84BAE">
        <w:rPr>
          <w:rFonts w:ascii="Arial" w:hAnsi="Arial" w:cs="Arial"/>
        </w:rPr>
        <w:t>/</w:t>
      </w:r>
      <w:r w:rsidRPr="00E84BAE">
        <w:rPr>
          <w:rFonts w:ascii="Arial" w:hAnsi="Arial" w:cs="Arial"/>
        </w:rPr>
        <w:t>la</w:t>
      </w:r>
      <w:r w:rsidRPr="00E84BAE">
        <w:rPr>
          <w:rFonts w:ascii="Arial" w:hAnsi="Arial" w:cs="Arial"/>
          <w:spacing w:val="-4"/>
        </w:rPr>
        <w:t xml:space="preserve"> </w:t>
      </w:r>
      <w:r w:rsidRPr="00E84BAE">
        <w:rPr>
          <w:rFonts w:ascii="Arial" w:hAnsi="Arial" w:cs="Arial"/>
        </w:rPr>
        <w:t>Maire</w:t>
      </w:r>
      <w:r w:rsidRPr="00E84BAE">
        <w:rPr>
          <w:rFonts w:ascii="Arial" w:hAnsi="Arial" w:cs="Arial"/>
          <w:spacing w:val="-2"/>
        </w:rPr>
        <w:t xml:space="preserve"> </w:t>
      </w:r>
      <w:r w:rsidRPr="00E84BAE">
        <w:rPr>
          <w:rFonts w:ascii="Arial" w:hAnsi="Arial" w:cs="Arial"/>
        </w:rPr>
        <w:t>(Président</w:t>
      </w:r>
      <w:r w:rsidR="00EC1ECE" w:rsidRPr="00E84BAE">
        <w:rPr>
          <w:rFonts w:ascii="Arial" w:hAnsi="Arial" w:cs="Arial"/>
        </w:rPr>
        <w:t>(e)</w:t>
      </w:r>
    </w:p>
    <w:p w:rsidR="00EC1ECE" w:rsidRPr="00E84BAE" w:rsidRDefault="00EC1ECE">
      <w:pPr>
        <w:spacing w:before="2"/>
        <w:ind w:left="510"/>
        <w:rPr>
          <w:rFonts w:ascii="Arial" w:hAnsi="Arial" w:cs="Arial"/>
          <w:sz w:val="20"/>
          <w:szCs w:val="20"/>
        </w:rPr>
      </w:pPr>
    </w:p>
    <w:p w:rsidR="009B1935" w:rsidRPr="00E84BAE" w:rsidRDefault="009B1935">
      <w:pPr>
        <w:spacing w:before="3"/>
        <w:ind w:left="510"/>
        <w:rPr>
          <w:rFonts w:ascii="Arial" w:hAnsi="Arial" w:cs="Arial"/>
          <w:sz w:val="20"/>
          <w:szCs w:val="20"/>
        </w:rPr>
      </w:pPr>
    </w:p>
    <w:p w:rsidR="009B1935" w:rsidRPr="00E84BAE" w:rsidRDefault="00644A77">
      <w:pPr>
        <w:spacing w:before="3" w:line="184" w:lineRule="exact"/>
        <w:ind w:left="510"/>
        <w:rPr>
          <w:rFonts w:ascii="Arial" w:hAnsi="Arial" w:cs="Arial"/>
          <w:sz w:val="20"/>
          <w:szCs w:val="20"/>
        </w:rPr>
      </w:pPr>
      <w:r w:rsidRPr="00E84BAE">
        <w:rPr>
          <w:rFonts w:ascii="Arial" w:hAnsi="Arial" w:cs="Arial"/>
          <w:sz w:val="20"/>
          <w:szCs w:val="20"/>
        </w:rPr>
        <w:t>NOTIFIE</w:t>
      </w:r>
      <w:r w:rsidRPr="00E84BAE">
        <w:rPr>
          <w:rFonts w:ascii="Arial" w:hAnsi="Arial" w:cs="Arial"/>
          <w:spacing w:val="1"/>
          <w:sz w:val="20"/>
          <w:szCs w:val="20"/>
        </w:rPr>
        <w:t xml:space="preserve"> </w:t>
      </w:r>
      <w:r w:rsidRPr="00E84BAE">
        <w:rPr>
          <w:rFonts w:ascii="Arial" w:hAnsi="Arial" w:cs="Arial"/>
          <w:sz w:val="20"/>
          <w:szCs w:val="20"/>
        </w:rPr>
        <w:t>A</w:t>
      </w:r>
      <w:r w:rsidRPr="00E84BAE">
        <w:rPr>
          <w:rFonts w:ascii="Arial" w:hAnsi="Arial" w:cs="Arial"/>
          <w:spacing w:val="-6"/>
          <w:sz w:val="20"/>
          <w:szCs w:val="20"/>
        </w:rPr>
        <w:t xml:space="preserve"> </w:t>
      </w:r>
      <w:r w:rsidRPr="00E84BAE">
        <w:rPr>
          <w:rFonts w:ascii="Arial" w:hAnsi="Arial" w:cs="Arial"/>
          <w:sz w:val="20"/>
          <w:szCs w:val="20"/>
        </w:rPr>
        <w:t>L’AGENT·LE</w:t>
      </w:r>
      <w:r w:rsidRPr="00E84BAE">
        <w:rPr>
          <w:rFonts w:ascii="Arial" w:hAnsi="Arial" w:cs="Arial"/>
          <w:spacing w:val="-3"/>
          <w:sz w:val="20"/>
          <w:szCs w:val="20"/>
        </w:rPr>
        <w:t xml:space="preserve"> </w:t>
      </w:r>
      <w:r w:rsidRPr="00E84BAE">
        <w:rPr>
          <w:rFonts w:ascii="Arial" w:hAnsi="Arial" w:cs="Arial"/>
          <w:sz w:val="20"/>
          <w:szCs w:val="20"/>
        </w:rPr>
        <w:t>:</w:t>
      </w:r>
    </w:p>
    <w:p w:rsidR="00E84BAE" w:rsidRPr="00E84BAE" w:rsidRDefault="00644A77" w:rsidP="00AE73CC">
      <w:pPr>
        <w:spacing w:line="184" w:lineRule="exact"/>
        <w:ind w:left="510"/>
        <w:rPr>
          <w:rFonts w:ascii="Arial" w:hAnsi="Arial" w:cs="Arial"/>
          <w:b/>
          <w:bCs/>
          <w:i/>
          <w:iCs/>
          <w:u w:val="single"/>
        </w:rPr>
      </w:pPr>
      <w:r w:rsidRPr="00E84BAE">
        <w:rPr>
          <w:rFonts w:ascii="Arial" w:hAnsi="Arial" w:cs="Arial"/>
          <w:sz w:val="20"/>
          <w:szCs w:val="20"/>
        </w:rPr>
        <w:t>(date</w:t>
      </w:r>
      <w:r w:rsidRPr="00E84BAE">
        <w:rPr>
          <w:rFonts w:ascii="Arial" w:hAnsi="Arial" w:cs="Arial"/>
          <w:spacing w:val="-8"/>
          <w:sz w:val="20"/>
          <w:szCs w:val="20"/>
        </w:rPr>
        <w:t xml:space="preserve"> </w:t>
      </w:r>
      <w:r w:rsidRPr="00E84BAE">
        <w:rPr>
          <w:rFonts w:ascii="Arial" w:hAnsi="Arial" w:cs="Arial"/>
          <w:sz w:val="20"/>
          <w:szCs w:val="20"/>
        </w:rPr>
        <w:t>et</w:t>
      </w:r>
      <w:r w:rsidRPr="00E84BAE">
        <w:rPr>
          <w:rFonts w:ascii="Arial" w:hAnsi="Arial" w:cs="Arial"/>
          <w:spacing w:val="-4"/>
          <w:sz w:val="20"/>
          <w:szCs w:val="20"/>
        </w:rPr>
        <w:t xml:space="preserve"> </w:t>
      </w:r>
      <w:r w:rsidRPr="00E84BAE">
        <w:rPr>
          <w:rFonts w:ascii="Arial" w:hAnsi="Arial" w:cs="Arial"/>
          <w:sz w:val="20"/>
          <w:szCs w:val="20"/>
        </w:rPr>
        <w:t>signature)</w:t>
      </w:r>
    </w:p>
    <w:p w:rsidR="00AE73CC" w:rsidRDefault="00AE73CC" w:rsidP="00E84BAE">
      <w:pPr>
        <w:pStyle w:val="Default"/>
        <w:jc w:val="both"/>
        <w:rPr>
          <w:rFonts w:ascii="Arial" w:hAnsi="Arial" w:cs="Arial"/>
          <w:b/>
          <w:bCs/>
          <w:i/>
          <w:iCs/>
          <w:u w:val="single"/>
        </w:rPr>
        <w:sectPr w:rsidR="00AE73CC">
          <w:pgSz w:w="11900" w:h="16840"/>
          <w:pgMar w:top="600" w:right="340" w:bottom="860" w:left="340" w:header="0" w:footer="680" w:gutter="0"/>
          <w:cols w:space="720"/>
        </w:sectPr>
      </w:pPr>
    </w:p>
    <w:p w:rsidR="00E84BAE" w:rsidRPr="00E84BAE" w:rsidRDefault="00E84BAE" w:rsidP="00E84BAE">
      <w:pPr>
        <w:pStyle w:val="Default"/>
        <w:jc w:val="both"/>
        <w:rPr>
          <w:rFonts w:ascii="Arial" w:hAnsi="Arial" w:cs="Arial"/>
          <w:b/>
          <w:bCs/>
          <w:i/>
          <w:iCs/>
          <w:u w:val="single"/>
        </w:rPr>
      </w:pPr>
    </w:p>
    <w:p w:rsidR="00E84BAE" w:rsidRPr="00E84BAE" w:rsidRDefault="00E84BAE" w:rsidP="00E84BAE">
      <w:pPr>
        <w:pStyle w:val="Default"/>
        <w:jc w:val="both"/>
        <w:rPr>
          <w:rFonts w:ascii="Arial" w:hAnsi="Arial" w:cs="Arial"/>
          <w:b/>
          <w:bCs/>
          <w:i/>
          <w:iCs/>
        </w:rPr>
      </w:pPr>
      <w:r w:rsidRPr="00E84BAE">
        <w:rPr>
          <w:rFonts w:ascii="Arial" w:hAnsi="Arial" w:cs="Arial"/>
          <w:b/>
          <w:bCs/>
          <w:i/>
          <w:iCs/>
          <w:u w:val="single"/>
        </w:rPr>
        <w:t xml:space="preserve">Annexe : </w:t>
      </w:r>
    </w:p>
    <w:p w:rsidR="00E84BAE" w:rsidRPr="00E84BAE" w:rsidRDefault="00E84BAE" w:rsidP="00E84BAE">
      <w:pPr>
        <w:pStyle w:val="Default"/>
        <w:jc w:val="both"/>
        <w:rPr>
          <w:rFonts w:ascii="Arial" w:hAnsi="Arial" w:cs="Arial"/>
          <w:b/>
          <w:bCs/>
          <w:i/>
          <w:iCs/>
        </w:rPr>
      </w:pPr>
    </w:p>
    <w:p w:rsidR="00E84BAE" w:rsidRPr="00E84BAE" w:rsidRDefault="00E84BAE" w:rsidP="00E84BAE">
      <w:pPr>
        <w:pStyle w:val="Default"/>
        <w:jc w:val="both"/>
        <w:rPr>
          <w:rFonts w:ascii="Arial" w:hAnsi="Arial" w:cs="Arial"/>
          <w:b/>
          <w:bCs/>
          <w:i/>
          <w:iCs/>
        </w:rPr>
      </w:pPr>
      <w:r w:rsidRPr="00E84BAE">
        <w:rPr>
          <w:rFonts w:ascii="Arial" w:eastAsia="Calibri" w:hAnsi="Arial" w:cs="Arial"/>
          <w:b/>
          <w:bCs/>
          <w:i/>
          <w:iCs/>
          <w:color w:val="auto"/>
        </w:rPr>
        <w:t xml:space="preserve">Seuls les échelons reproduits dans le tableau ci-dessous </w:t>
      </w:r>
      <w:r w:rsidRPr="00E84BAE">
        <w:rPr>
          <w:rFonts w:ascii="Arial" w:eastAsia="Calibri" w:hAnsi="Arial" w:cs="Arial"/>
          <w:b/>
          <w:bCs/>
          <w:i/>
          <w:iCs/>
          <w:color w:val="auto"/>
          <w:u w:val="single"/>
        </w:rPr>
        <w:t>bénéficient d’une augmentation du traitement indiciaire au 1</w:t>
      </w:r>
      <w:r w:rsidRPr="00E84BAE">
        <w:rPr>
          <w:rFonts w:ascii="Arial" w:eastAsia="Calibri" w:hAnsi="Arial" w:cs="Arial"/>
          <w:b/>
          <w:bCs/>
          <w:i/>
          <w:iCs/>
          <w:color w:val="auto"/>
          <w:u w:val="single"/>
          <w:vertAlign w:val="superscript"/>
        </w:rPr>
        <w:t>er</w:t>
      </w:r>
      <w:r w:rsidR="00E405A0">
        <w:rPr>
          <w:rFonts w:ascii="Arial" w:eastAsia="Calibri" w:hAnsi="Arial" w:cs="Arial"/>
          <w:b/>
          <w:bCs/>
          <w:i/>
          <w:iCs/>
          <w:color w:val="auto"/>
          <w:u w:val="single"/>
        </w:rPr>
        <w:t xml:space="preserve"> mai 2022</w:t>
      </w:r>
    </w:p>
    <w:p w:rsidR="00E84BAE" w:rsidRPr="00E84BAE" w:rsidRDefault="00E84BAE" w:rsidP="00E84BAE">
      <w:pPr>
        <w:pStyle w:val="Default"/>
        <w:jc w:val="both"/>
        <w:rPr>
          <w:rFonts w:ascii="Arial" w:hAnsi="Arial" w:cs="Arial"/>
          <w:b/>
          <w:bCs/>
        </w:rPr>
      </w:pPr>
    </w:p>
    <w:tbl>
      <w:tblPr>
        <w:tblStyle w:val="Grilledutableau"/>
        <w:tblW w:w="0" w:type="auto"/>
        <w:tblInd w:w="0" w:type="dxa"/>
        <w:tblLook w:val="04A0" w:firstRow="1" w:lastRow="0" w:firstColumn="1" w:lastColumn="0" w:noHBand="0" w:noVBand="1"/>
      </w:tblPr>
      <w:tblGrid>
        <w:gridCol w:w="4846"/>
        <w:gridCol w:w="1281"/>
        <w:gridCol w:w="1286"/>
        <w:gridCol w:w="1286"/>
        <w:gridCol w:w="1388"/>
        <w:gridCol w:w="1123"/>
      </w:tblGrid>
      <w:tr w:rsidR="00AE73CC" w:rsidRPr="00E84BAE" w:rsidTr="00AE73CC">
        <w:tc>
          <w:tcPr>
            <w:tcW w:w="6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3CC" w:rsidRPr="00E84BAE" w:rsidRDefault="00AE73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3CC" w:rsidRPr="00E84BAE" w:rsidRDefault="00AE73C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4BAE">
              <w:rPr>
                <w:rFonts w:ascii="Arial" w:hAnsi="Arial" w:cs="Arial"/>
                <w:b/>
                <w:bCs/>
                <w:sz w:val="24"/>
                <w:szCs w:val="24"/>
              </w:rPr>
              <w:t>Indices de carrière</w:t>
            </w:r>
          </w:p>
          <w:p w:rsidR="00AE73CC" w:rsidRPr="00E84BAE" w:rsidRDefault="00AE73C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3A8F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(Inchangés)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3CC" w:rsidRPr="00E84BAE" w:rsidRDefault="00AE73C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4BAE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Nouveaux indices de rémunération</w:t>
            </w:r>
          </w:p>
        </w:tc>
      </w:tr>
      <w:tr w:rsidR="00AE73CC" w:rsidRPr="00E84BAE" w:rsidTr="00AE73CC">
        <w:tc>
          <w:tcPr>
            <w:tcW w:w="61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E84BAE" w:rsidRDefault="00AE73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3CC" w:rsidRPr="00E84BAE" w:rsidRDefault="00AE73C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4BAE">
              <w:rPr>
                <w:rFonts w:ascii="Arial" w:hAnsi="Arial" w:cs="Arial"/>
                <w:b/>
                <w:bCs/>
                <w:sz w:val="24"/>
                <w:szCs w:val="24"/>
              </w:rPr>
              <w:t>IB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3CC" w:rsidRPr="00E84BAE" w:rsidRDefault="00AE7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4BA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IM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3CC" w:rsidRPr="00E84BAE" w:rsidRDefault="00AE73C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84BAE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IB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3CC" w:rsidRPr="00E84BAE" w:rsidRDefault="00AE73CC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E84BAE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IM</w:t>
            </w:r>
          </w:p>
        </w:tc>
      </w:tr>
      <w:tr w:rsidR="009845D8" w:rsidRPr="00363A8F" w:rsidTr="00AE73CC">
        <w:trPr>
          <w:trHeight w:val="340"/>
        </w:trPr>
        <w:tc>
          <w:tcPr>
            <w:tcW w:w="4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05A0" w:rsidRPr="00363A8F" w:rsidRDefault="00E405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A8F">
              <w:rPr>
                <w:rFonts w:ascii="Arial" w:hAnsi="Arial" w:cs="Arial"/>
                <w:sz w:val="24"/>
                <w:szCs w:val="24"/>
              </w:rPr>
              <w:t>Échelle C1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5A0" w:rsidRPr="00363A8F" w:rsidRDefault="00E405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A8F">
              <w:rPr>
                <w:rFonts w:ascii="Arial" w:hAnsi="Arial" w:cs="Arial"/>
                <w:sz w:val="24"/>
                <w:szCs w:val="24"/>
              </w:rPr>
              <w:t>1</w:t>
            </w:r>
            <w:r w:rsidRPr="00363A8F">
              <w:rPr>
                <w:rFonts w:ascii="Arial" w:hAnsi="Arial" w:cs="Arial"/>
                <w:sz w:val="24"/>
                <w:szCs w:val="24"/>
                <w:vertAlign w:val="superscript"/>
              </w:rPr>
              <w:t>er</w:t>
            </w:r>
            <w:r w:rsidRPr="00363A8F">
              <w:rPr>
                <w:rFonts w:ascii="Arial" w:hAnsi="Arial" w:cs="Arial"/>
                <w:sz w:val="24"/>
                <w:szCs w:val="24"/>
              </w:rPr>
              <w:t xml:space="preserve"> échelon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5A0" w:rsidRPr="00363A8F" w:rsidRDefault="00E405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A8F">
              <w:rPr>
                <w:rFonts w:ascii="Arial" w:hAnsi="Arial" w:cs="Arial"/>
                <w:sz w:val="24"/>
                <w:szCs w:val="24"/>
              </w:rPr>
              <w:t>367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5A0" w:rsidRPr="00363A8F" w:rsidRDefault="00E405A0" w:rsidP="00E405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A8F">
              <w:rPr>
                <w:rFonts w:ascii="Arial" w:hAnsi="Arial" w:cs="Arial"/>
                <w:sz w:val="24"/>
                <w:szCs w:val="24"/>
              </w:rPr>
              <w:t>340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5A0" w:rsidRPr="00363A8F" w:rsidRDefault="00E405A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363A8F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382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5A0" w:rsidRPr="00363A8F" w:rsidRDefault="00E405A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363A8F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352</w:t>
            </w:r>
          </w:p>
        </w:tc>
      </w:tr>
      <w:tr w:rsidR="009845D8" w:rsidRPr="00363A8F" w:rsidTr="00AE73CC">
        <w:trPr>
          <w:trHeight w:val="3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05A0" w:rsidRPr="00363A8F" w:rsidRDefault="00E405A0" w:rsidP="00E405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5A0" w:rsidRPr="00363A8F" w:rsidRDefault="00E405A0" w:rsidP="00E405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A8F">
              <w:rPr>
                <w:rFonts w:ascii="Arial" w:hAnsi="Arial" w:cs="Arial"/>
                <w:sz w:val="24"/>
                <w:szCs w:val="24"/>
              </w:rPr>
              <w:t>2</w:t>
            </w:r>
            <w:r w:rsidRPr="00363A8F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Pr="00363A8F">
              <w:rPr>
                <w:rFonts w:ascii="Arial" w:hAnsi="Arial" w:cs="Arial"/>
                <w:sz w:val="24"/>
                <w:szCs w:val="24"/>
              </w:rPr>
              <w:t xml:space="preserve"> échelon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5A0" w:rsidRPr="00363A8F" w:rsidRDefault="00E405A0" w:rsidP="00E405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A8F">
              <w:rPr>
                <w:rFonts w:ascii="Arial" w:hAnsi="Arial" w:cs="Arial"/>
                <w:sz w:val="24"/>
                <w:szCs w:val="24"/>
              </w:rPr>
              <w:t>368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5A0" w:rsidRPr="00363A8F" w:rsidRDefault="00E405A0" w:rsidP="00E405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A8F">
              <w:rPr>
                <w:rFonts w:ascii="Arial" w:hAnsi="Arial" w:cs="Arial"/>
                <w:sz w:val="24"/>
                <w:szCs w:val="24"/>
              </w:rPr>
              <w:t>341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5A0" w:rsidRPr="00363A8F" w:rsidRDefault="00E405A0" w:rsidP="00E405A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363A8F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382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5A0" w:rsidRPr="00363A8F" w:rsidRDefault="00E405A0" w:rsidP="00E405A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363A8F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352</w:t>
            </w:r>
          </w:p>
        </w:tc>
      </w:tr>
      <w:tr w:rsidR="009845D8" w:rsidRPr="00363A8F" w:rsidTr="00AE73CC">
        <w:trPr>
          <w:trHeight w:val="3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05A0" w:rsidRPr="00363A8F" w:rsidRDefault="00E405A0" w:rsidP="00E405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5A0" w:rsidRPr="00363A8F" w:rsidRDefault="00E405A0" w:rsidP="00E405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A8F">
              <w:rPr>
                <w:rFonts w:ascii="Arial" w:hAnsi="Arial" w:cs="Arial"/>
                <w:sz w:val="24"/>
                <w:szCs w:val="24"/>
              </w:rPr>
              <w:t>3</w:t>
            </w:r>
            <w:r w:rsidRPr="00363A8F">
              <w:rPr>
                <w:rFonts w:ascii="Arial" w:hAnsi="Arial" w:cs="Arial"/>
                <w:sz w:val="24"/>
                <w:szCs w:val="24"/>
                <w:vertAlign w:val="superscript"/>
              </w:rPr>
              <w:t>è</w:t>
            </w:r>
            <w:r w:rsidRPr="00363A8F">
              <w:rPr>
                <w:rFonts w:ascii="Arial" w:hAnsi="Arial" w:cs="Arial"/>
                <w:sz w:val="24"/>
                <w:szCs w:val="24"/>
              </w:rPr>
              <w:t xml:space="preserve"> échelon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5A0" w:rsidRPr="00363A8F" w:rsidRDefault="00E405A0" w:rsidP="00E405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A8F">
              <w:rPr>
                <w:rFonts w:ascii="Arial" w:hAnsi="Arial" w:cs="Arial"/>
                <w:sz w:val="24"/>
                <w:szCs w:val="24"/>
              </w:rPr>
              <w:t>370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5A0" w:rsidRPr="00363A8F" w:rsidRDefault="00E405A0" w:rsidP="00E405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A8F">
              <w:rPr>
                <w:rFonts w:ascii="Arial" w:hAnsi="Arial" w:cs="Arial"/>
                <w:sz w:val="24"/>
                <w:szCs w:val="24"/>
              </w:rPr>
              <w:t>342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5A0" w:rsidRPr="00363A8F" w:rsidRDefault="00E405A0" w:rsidP="00E405A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363A8F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382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5A0" w:rsidRPr="00363A8F" w:rsidRDefault="00E405A0" w:rsidP="00E405A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363A8F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352</w:t>
            </w:r>
          </w:p>
        </w:tc>
      </w:tr>
      <w:tr w:rsidR="009845D8" w:rsidRPr="00363A8F" w:rsidTr="00AE73CC">
        <w:trPr>
          <w:trHeight w:val="3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05A0" w:rsidRPr="00363A8F" w:rsidRDefault="00E405A0" w:rsidP="00E405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5A0" w:rsidRPr="00363A8F" w:rsidRDefault="00E405A0" w:rsidP="00E405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A8F">
              <w:rPr>
                <w:rFonts w:ascii="Arial" w:hAnsi="Arial" w:cs="Arial"/>
                <w:sz w:val="24"/>
                <w:szCs w:val="24"/>
              </w:rPr>
              <w:t>4</w:t>
            </w:r>
            <w:r w:rsidRPr="00363A8F">
              <w:rPr>
                <w:rFonts w:ascii="Arial" w:hAnsi="Arial" w:cs="Arial"/>
                <w:sz w:val="24"/>
                <w:szCs w:val="24"/>
                <w:vertAlign w:val="superscript"/>
              </w:rPr>
              <w:t>è</w:t>
            </w:r>
            <w:r w:rsidRPr="00363A8F">
              <w:rPr>
                <w:rFonts w:ascii="Arial" w:hAnsi="Arial" w:cs="Arial"/>
                <w:sz w:val="24"/>
                <w:szCs w:val="24"/>
              </w:rPr>
              <w:t xml:space="preserve"> échelon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5A0" w:rsidRPr="00363A8F" w:rsidRDefault="00E405A0" w:rsidP="00E405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A8F">
              <w:rPr>
                <w:rFonts w:ascii="Arial" w:hAnsi="Arial" w:cs="Arial"/>
                <w:sz w:val="24"/>
                <w:szCs w:val="24"/>
              </w:rPr>
              <w:t>371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5A0" w:rsidRPr="00363A8F" w:rsidRDefault="00E405A0" w:rsidP="00E405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A8F">
              <w:rPr>
                <w:rFonts w:ascii="Arial" w:hAnsi="Arial" w:cs="Arial"/>
                <w:sz w:val="24"/>
                <w:szCs w:val="24"/>
              </w:rPr>
              <w:t>343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5A0" w:rsidRPr="00363A8F" w:rsidRDefault="00E405A0" w:rsidP="00E405A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363A8F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382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5A0" w:rsidRPr="00363A8F" w:rsidRDefault="00E405A0" w:rsidP="00E405A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363A8F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352</w:t>
            </w:r>
          </w:p>
        </w:tc>
      </w:tr>
      <w:tr w:rsidR="009845D8" w:rsidRPr="00363A8F" w:rsidTr="00AE73CC">
        <w:trPr>
          <w:trHeight w:val="3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05A0" w:rsidRPr="00363A8F" w:rsidRDefault="00E405A0" w:rsidP="00E405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5A0" w:rsidRPr="00363A8F" w:rsidRDefault="00E405A0" w:rsidP="00E405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A8F">
              <w:rPr>
                <w:rFonts w:ascii="Arial" w:hAnsi="Arial" w:cs="Arial"/>
                <w:sz w:val="24"/>
                <w:szCs w:val="24"/>
              </w:rPr>
              <w:t>5</w:t>
            </w:r>
            <w:r w:rsidRPr="00363A8F">
              <w:rPr>
                <w:rFonts w:ascii="Arial" w:hAnsi="Arial" w:cs="Arial"/>
                <w:sz w:val="24"/>
                <w:szCs w:val="24"/>
                <w:vertAlign w:val="superscript"/>
              </w:rPr>
              <w:t>è</w:t>
            </w:r>
            <w:r w:rsidRPr="00363A8F">
              <w:rPr>
                <w:rFonts w:ascii="Arial" w:hAnsi="Arial" w:cs="Arial"/>
                <w:sz w:val="24"/>
                <w:szCs w:val="24"/>
              </w:rPr>
              <w:t xml:space="preserve"> échelon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5A0" w:rsidRPr="00363A8F" w:rsidRDefault="00E405A0" w:rsidP="00E405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A8F">
              <w:rPr>
                <w:rFonts w:ascii="Arial" w:hAnsi="Arial" w:cs="Arial"/>
                <w:sz w:val="24"/>
                <w:szCs w:val="24"/>
              </w:rPr>
              <w:t>374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5A0" w:rsidRPr="00363A8F" w:rsidRDefault="00E405A0" w:rsidP="00E405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A8F">
              <w:rPr>
                <w:rFonts w:ascii="Arial" w:hAnsi="Arial" w:cs="Arial"/>
                <w:sz w:val="24"/>
                <w:szCs w:val="24"/>
              </w:rPr>
              <w:t>345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5A0" w:rsidRPr="00363A8F" w:rsidRDefault="00E405A0" w:rsidP="00E405A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363A8F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382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5A0" w:rsidRPr="00363A8F" w:rsidRDefault="00E405A0" w:rsidP="00E405A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363A8F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352</w:t>
            </w:r>
          </w:p>
        </w:tc>
      </w:tr>
      <w:tr w:rsidR="009845D8" w:rsidRPr="00363A8F" w:rsidTr="00AE73CC">
        <w:trPr>
          <w:trHeight w:val="3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05A0" w:rsidRPr="00363A8F" w:rsidRDefault="00E405A0" w:rsidP="00E405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5A0" w:rsidRPr="00363A8F" w:rsidRDefault="00E405A0" w:rsidP="00E405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A8F">
              <w:rPr>
                <w:rFonts w:ascii="Arial" w:hAnsi="Arial" w:cs="Arial"/>
                <w:sz w:val="24"/>
                <w:szCs w:val="24"/>
              </w:rPr>
              <w:t>6</w:t>
            </w:r>
            <w:r w:rsidRPr="00363A8F">
              <w:rPr>
                <w:rFonts w:ascii="Arial" w:hAnsi="Arial" w:cs="Arial"/>
                <w:sz w:val="24"/>
                <w:szCs w:val="24"/>
                <w:vertAlign w:val="superscript"/>
              </w:rPr>
              <w:t>è</w:t>
            </w:r>
            <w:r w:rsidRPr="00363A8F">
              <w:rPr>
                <w:rFonts w:ascii="Arial" w:hAnsi="Arial" w:cs="Arial"/>
                <w:sz w:val="24"/>
                <w:szCs w:val="24"/>
              </w:rPr>
              <w:t xml:space="preserve"> échelon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5A0" w:rsidRPr="00363A8F" w:rsidRDefault="00E405A0" w:rsidP="00E405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A8F">
              <w:rPr>
                <w:rFonts w:ascii="Arial" w:hAnsi="Arial" w:cs="Arial"/>
                <w:sz w:val="24"/>
                <w:szCs w:val="24"/>
              </w:rPr>
              <w:t>378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5A0" w:rsidRPr="00363A8F" w:rsidRDefault="00E405A0" w:rsidP="00E405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A8F">
              <w:rPr>
                <w:rFonts w:ascii="Arial" w:hAnsi="Arial" w:cs="Arial"/>
                <w:sz w:val="24"/>
                <w:szCs w:val="24"/>
              </w:rPr>
              <w:t>348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5A0" w:rsidRPr="00363A8F" w:rsidRDefault="00E405A0" w:rsidP="00E405A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363A8F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382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5A0" w:rsidRPr="00363A8F" w:rsidRDefault="00E405A0" w:rsidP="00E405A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363A8F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352</w:t>
            </w:r>
          </w:p>
        </w:tc>
      </w:tr>
      <w:tr w:rsidR="009845D8" w:rsidRPr="00363A8F" w:rsidTr="00AE73CC">
        <w:trPr>
          <w:trHeight w:val="34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A0" w:rsidRPr="00363A8F" w:rsidRDefault="00E405A0" w:rsidP="00E405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A0" w:rsidRPr="00363A8F" w:rsidRDefault="00E405A0" w:rsidP="00E405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A8F">
              <w:rPr>
                <w:rFonts w:ascii="Arial" w:hAnsi="Arial" w:cs="Arial"/>
                <w:sz w:val="24"/>
                <w:szCs w:val="24"/>
              </w:rPr>
              <w:t>7</w:t>
            </w:r>
            <w:r w:rsidRPr="00363A8F">
              <w:rPr>
                <w:rFonts w:ascii="Arial" w:hAnsi="Arial" w:cs="Arial"/>
                <w:sz w:val="24"/>
                <w:szCs w:val="24"/>
                <w:vertAlign w:val="superscript"/>
              </w:rPr>
              <w:t>ème</w:t>
            </w:r>
            <w:r w:rsidRPr="00363A8F">
              <w:rPr>
                <w:rFonts w:ascii="Arial" w:hAnsi="Arial" w:cs="Arial"/>
                <w:sz w:val="24"/>
                <w:szCs w:val="24"/>
              </w:rPr>
              <w:t xml:space="preserve"> échelon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A0" w:rsidRPr="00363A8F" w:rsidRDefault="00E405A0" w:rsidP="00E405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A8F">
              <w:rPr>
                <w:rFonts w:ascii="Arial" w:hAnsi="Arial" w:cs="Arial"/>
                <w:sz w:val="24"/>
                <w:szCs w:val="24"/>
              </w:rPr>
              <w:t>381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A0" w:rsidRPr="00363A8F" w:rsidRDefault="00E405A0" w:rsidP="00E405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A8F">
              <w:rPr>
                <w:rFonts w:ascii="Arial" w:hAnsi="Arial" w:cs="Arial"/>
                <w:sz w:val="24"/>
                <w:szCs w:val="24"/>
              </w:rPr>
              <w:t>351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A0" w:rsidRPr="00363A8F" w:rsidRDefault="00E405A0" w:rsidP="00E405A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363A8F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382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A0" w:rsidRPr="00363A8F" w:rsidRDefault="00E405A0" w:rsidP="00E405A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363A8F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352</w:t>
            </w:r>
          </w:p>
        </w:tc>
      </w:tr>
      <w:tr w:rsidR="009845D8" w:rsidRPr="00363A8F" w:rsidTr="00AE73CC">
        <w:trPr>
          <w:trHeight w:val="340"/>
        </w:trPr>
        <w:tc>
          <w:tcPr>
            <w:tcW w:w="4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5A0" w:rsidRPr="00363A8F" w:rsidRDefault="00E405A0" w:rsidP="00E405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A8F">
              <w:rPr>
                <w:rFonts w:ascii="Arial" w:hAnsi="Arial" w:cs="Arial"/>
                <w:sz w:val="24"/>
                <w:szCs w:val="24"/>
              </w:rPr>
              <w:t>Échelle C2</w:t>
            </w:r>
          </w:p>
          <w:p w:rsidR="00E405A0" w:rsidRPr="00363A8F" w:rsidRDefault="00E405A0" w:rsidP="00E405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A8F">
              <w:rPr>
                <w:rFonts w:ascii="Arial" w:hAnsi="Arial" w:cs="Arial"/>
                <w:sz w:val="24"/>
                <w:szCs w:val="24"/>
              </w:rPr>
              <w:t>dont gardien-brigadier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5A0" w:rsidRPr="00363A8F" w:rsidRDefault="00E405A0" w:rsidP="00E405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A8F">
              <w:rPr>
                <w:rFonts w:ascii="Arial" w:hAnsi="Arial" w:cs="Arial"/>
                <w:sz w:val="24"/>
                <w:szCs w:val="24"/>
              </w:rPr>
              <w:t>1</w:t>
            </w:r>
            <w:r w:rsidRPr="00363A8F">
              <w:rPr>
                <w:rFonts w:ascii="Arial" w:hAnsi="Arial" w:cs="Arial"/>
                <w:sz w:val="24"/>
                <w:szCs w:val="24"/>
                <w:vertAlign w:val="superscript"/>
              </w:rPr>
              <w:t>er</w:t>
            </w:r>
            <w:r w:rsidRPr="00363A8F">
              <w:rPr>
                <w:rFonts w:ascii="Arial" w:hAnsi="Arial" w:cs="Arial"/>
                <w:sz w:val="24"/>
                <w:szCs w:val="24"/>
              </w:rPr>
              <w:t xml:space="preserve"> échelon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5A0" w:rsidRPr="00363A8F" w:rsidRDefault="00E405A0" w:rsidP="00E405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A8F">
              <w:rPr>
                <w:rFonts w:ascii="Arial" w:hAnsi="Arial" w:cs="Arial"/>
                <w:sz w:val="24"/>
                <w:szCs w:val="24"/>
              </w:rPr>
              <w:t>368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5A0" w:rsidRPr="00363A8F" w:rsidRDefault="00E405A0" w:rsidP="00E405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A8F">
              <w:rPr>
                <w:rFonts w:ascii="Arial" w:hAnsi="Arial" w:cs="Arial"/>
                <w:sz w:val="24"/>
                <w:szCs w:val="24"/>
              </w:rPr>
              <w:t>341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5A0" w:rsidRPr="00363A8F" w:rsidRDefault="00E405A0" w:rsidP="00E405A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363A8F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382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5A0" w:rsidRPr="00363A8F" w:rsidRDefault="00E405A0" w:rsidP="00E405A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363A8F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352</w:t>
            </w:r>
          </w:p>
        </w:tc>
      </w:tr>
      <w:tr w:rsidR="009845D8" w:rsidRPr="00363A8F" w:rsidTr="00AE73CC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5A0" w:rsidRPr="00363A8F" w:rsidRDefault="00E405A0" w:rsidP="00E405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5A0" w:rsidRPr="00363A8F" w:rsidRDefault="00E405A0" w:rsidP="00E405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A8F">
              <w:rPr>
                <w:rFonts w:ascii="Arial" w:hAnsi="Arial" w:cs="Arial"/>
                <w:sz w:val="24"/>
                <w:szCs w:val="24"/>
              </w:rPr>
              <w:t>2</w:t>
            </w:r>
            <w:r w:rsidRPr="00363A8F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Pr="00363A8F">
              <w:rPr>
                <w:rFonts w:ascii="Arial" w:hAnsi="Arial" w:cs="Arial"/>
                <w:sz w:val="24"/>
                <w:szCs w:val="24"/>
              </w:rPr>
              <w:t xml:space="preserve"> échelon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5A0" w:rsidRPr="00363A8F" w:rsidRDefault="00E405A0" w:rsidP="00E405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A8F">
              <w:rPr>
                <w:rFonts w:ascii="Arial" w:hAnsi="Arial" w:cs="Arial"/>
                <w:sz w:val="24"/>
                <w:szCs w:val="24"/>
              </w:rPr>
              <w:t>371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5A0" w:rsidRPr="00363A8F" w:rsidRDefault="00E405A0" w:rsidP="00E405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A8F">
              <w:rPr>
                <w:rFonts w:ascii="Arial" w:hAnsi="Arial" w:cs="Arial"/>
                <w:sz w:val="24"/>
                <w:szCs w:val="24"/>
              </w:rPr>
              <w:t>343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5A0" w:rsidRPr="00363A8F" w:rsidRDefault="00E405A0" w:rsidP="00E405A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363A8F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382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5A0" w:rsidRPr="00363A8F" w:rsidRDefault="00E405A0" w:rsidP="00E405A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363A8F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352</w:t>
            </w:r>
          </w:p>
        </w:tc>
      </w:tr>
      <w:tr w:rsidR="009845D8" w:rsidRPr="00363A8F" w:rsidTr="00AE73CC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5A0" w:rsidRPr="00363A8F" w:rsidRDefault="00E405A0" w:rsidP="00E405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5A0" w:rsidRPr="00363A8F" w:rsidRDefault="00E405A0" w:rsidP="00E405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A8F">
              <w:rPr>
                <w:rFonts w:ascii="Arial" w:hAnsi="Arial" w:cs="Arial"/>
                <w:sz w:val="24"/>
                <w:szCs w:val="24"/>
              </w:rPr>
              <w:t>3</w:t>
            </w:r>
            <w:r w:rsidRPr="00363A8F">
              <w:rPr>
                <w:rFonts w:ascii="Arial" w:hAnsi="Arial" w:cs="Arial"/>
                <w:sz w:val="24"/>
                <w:szCs w:val="24"/>
                <w:vertAlign w:val="superscript"/>
              </w:rPr>
              <w:t>è</w:t>
            </w:r>
            <w:r w:rsidRPr="00363A8F">
              <w:rPr>
                <w:rFonts w:ascii="Arial" w:hAnsi="Arial" w:cs="Arial"/>
                <w:sz w:val="24"/>
                <w:szCs w:val="24"/>
              </w:rPr>
              <w:t xml:space="preserve"> échelon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5A0" w:rsidRPr="00363A8F" w:rsidRDefault="009845D8" w:rsidP="00E405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A8F">
              <w:rPr>
                <w:rFonts w:ascii="Arial" w:hAnsi="Arial" w:cs="Arial"/>
                <w:sz w:val="24"/>
                <w:szCs w:val="24"/>
              </w:rPr>
              <w:t>376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5A0" w:rsidRPr="00363A8F" w:rsidRDefault="009845D8" w:rsidP="00E405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A8F">
              <w:rPr>
                <w:rFonts w:ascii="Arial" w:hAnsi="Arial" w:cs="Arial"/>
                <w:sz w:val="24"/>
                <w:szCs w:val="24"/>
              </w:rPr>
              <w:t>346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5A0" w:rsidRPr="00363A8F" w:rsidRDefault="00E405A0" w:rsidP="00E405A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363A8F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382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5A0" w:rsidRPr="00363A8F" w:rsidRDefault="00E405A0" w:rsidP="00E405A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363A8F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352</w:t>
            </w:r>
          </w:p>
        </w:tc>
      </w:tr>
      <w:tr w:rsidR="00AE73CC" w:rsidRPr="00363A8F" w:rsidTr="00AE73CC">
        <w:trPr>
          <w:trHeight w:val="340"/>
        </w:trPr>
        <w:tc>
          <w:tcPr>
            <w:tcW w:w="4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3CC" w:rsidRPr="00363A8F" w:rsidRDefault="00AE73CC" w:rsidP="00AE7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A8F">
              <w:rPr>
                <w:rFonts w:ascii="Arial" w:hAnsi="Arial" w:cs="Arial"/>
                <w:sz w:val="24"/>
                <w:szCs w:val="24"/>
              </w:rPr>
              <w:t>Agent de maitrise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3CC" w:rsidRPr="00363A8F" w:rsidRDefault="00AE73CC" w:rsidP="00AE7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A8F">
              <w:rPr>
                <w:rFonts w:ascii="Arial" w:hAnsi="Arial" w:cs="Arial"/>
                <w:sz w:val="24"/>
                <w:szCs w:val="24"/>
              </w:rPr>
              <w:t>1</w:t>
            </w:r>
            <w:r w:rsidRPr="00363A8F">
              <w:rPr>
                <w:rFonts w:ascii="Arial" w:hAnsi="Arial" w:cs="Arial"/>
                <w:sz w:val="24"/>
                <w:szCs w:val="24"/>
                <w:vertAlign w:val="superscript"/>
              </w:rPr>
              <w:t>er</w:t>
            </w:r>
            <w:r w:rsidRPr="00363A8F">
              <w:rPr>
                <w:rFonts w:ascii="Arial" w:hAnsi="Arial" w:cs="Arial"/>
                <w:sz w:val="24"/>
                <w:szCs w:val="24"/>
              </w:rPr>
              <w:t xml:space="preserve"> échelon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3CC" w:rsidRPr="00363A8F" w:rsidRDefault="00AE73CC" w:rsidP="00AE7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A8F">
              <w:rPr>
                <w:rFonts w:ascii="Arial" w:hAnsi="Arial" w:cs="Arial"/>
                <w:sz w:val="24"/>
                <w:szCs w:val="24"/>
              </w:rPr>
              <w:t>360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3CC" w:rsidRPr="00363A8F" w:rsidRDefault="00AE73CC" w:rsidP="00AE7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A8F">
              <w:rPr>
                <w:rFonts w:ascii="Arial" w:hAnsi="Arial" w:cs="Arial"/>
                <w:sz w:val="24"/>
                <w:szCs w:val="24"/>
              </w:rPr>
              <w:t>336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3CC" w:rsidRPr="00363A8F" w:rsidRDefault="00AE73CC" w:rsidP="00AE73CC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363A8F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382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3CC" w:rsidRPr="00363A8F" w:rsidRDefault="00AE73CC" w:rsidP="00AE73CC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363A8F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352</w:t>
            </w:r>
          </w:p>
        </w:tc>
      </w:tr>
      <w:tr w:rsidR="00AE73CC" w:rsidRPr="00363A8F" w:rsidTr="00AE73CC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3CC" w:rsidRPr="00363A8F" w:rsidRDefault="00AE73CC" w:rsidP="00AE7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3CC" w:rsidRPr="00363A8F" w:rsidRDefault="00AE73CC" w:rsidP="00AE7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A8F">
              <w:rPr>
                <w:rFonts w:ascii="Arial" w:hAnsi="Arial" w:cs="Arial"/>
                <w:sz w:val="24"/>
                <w:szCs w:val="24"/>
              </w:rPr>
              <w:t>2</w:t>
            </w:r>
            <w:r w:rsidRPr="00363A8F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Pr="00363A8F">
              <w:rPr>
                <w:rFonts w:ascii="Arial" w:hAnsi="Arial" w:cs="Arial"/>
                <w:sz w:val="24"/>
                <w:szCs w:val="24"/>
              </w:rPr>
              <w:t xml:space="preserve"> échelon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3CC" w:rsidRPr="00363A8F" w:rsidRDefault="00AE73CC" w:rsidP="00AE7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A8F">
              <w:rPr>
                <w:rFonts w:ascii="Arial" w:hAnsi="Arial" w:cs="Arial"/>
                <w:sz w:val="24"/>
                <w:szCs w:val="24"/>
              </w:rPr>
              <w:t>363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3CC" w:rsidRPr="00363A8F" w:rsidRDefault="00AE73CC" w:rsidP="00AE7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A8F">
              <w:rPr>
                <w:rFonts w:ascii="Arial" w:hAnsi="Arial" w:cs="Arial"/>
                <w:sz w:val="24"/>
                <w:szCs w:val="24"/>
              </w:rPr>
              <w:t>337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3CC" w:rsidRPr="00363A8F" w:rsidRDefault="00AE73CC" w:rsidP="00AE73CC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363A8F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382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3CC" w:rsidRPr="00363A8F" w:rsidRDefault="00AE73CC" w:rsidP="00AE73CC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363A8F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352</w:t>
            </w:r>
          </w:p>
        </w:tc>
      </w:tr>
      <w:tr w:rsidR="00AE73CC" w:rsidRPr="00363A8F" w:rsidTr="00AE73CC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3CC" w:rsidRPr="00363A8F" w:rsidRDefault="00AE73CC" w:rsidP="00AE7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3CC" w:rsidRPr="00363A8F" w:rsidRDefault="00AE73CC" w:rsidP="00AE7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A8F">
              <w:rPr>
                <w:rFonts w:ascii="Arial" w:hAnsi="Arial" w:cs="Arial"/>
                <w:sz w:val="24"/>
                <w:szCs w:val="24"/>
              </w:rPr>
              <w:t>3</w:t>
            </w:r>
            <w:r w:rsidRPr="00363A8F">
              <w:rPr>
                <w:rFonts w:ascii="Arial" w:hAnsi="Arial" w:cs="Arial"/>
                <w:sz w:val="24"/>
                <w:szCs w:val="24"/>
                <w:vertAlign w:val="superscript"/>
              </w:rPr>
              <w:t>è</w:t>
            </w:r>
            <w:r w:rsidRPr="00363A8F">
              <w:rPr>
                <w:rFonts w:ascii="Arial" w:hAnsi="Arial" w:cs="Arial"/>
                <w:sz w:val="24"/>
                <w:szCs w:val="24"/>
              </w:rPr>
              <w:t xml:space="preserve"> échelon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3CC" w:rsidRPr="00363A8F" w:rsidRDefault="00AE73CC" w:rsidP="00AE7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A8F">
              <w:rPr>
                <w:rFonts w:ascii="Arial" w:hAnsi="Arial" w:cs="Arial"/>
                <w:sz w:val="24"/>
                <w:szCs w:val="24"/>
              </w:rPr>
              <w:t>366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3CC" w:rsidRPr="00363A8F" w:rsidRDefault="00AE73CC" w:rsidP="00AE7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A8F">
              <w:rPr>
                <w:rFonts w:ascii="Arial" w:hAnsi="Arial" w:cs="Arial"/>
                <w:sz w:val="24"/>
                <w:szCs w:val="24"/>
              </w:rPr>
              <w:t>339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3CC" w:rsidRPr="00363A8F" w:rsidRDefault="00AE73CC" w:rsidP="00AE73CC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363A8F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382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3CC" w:rsidRPr="00363A8F" w:rsidRDefault="00AE73CC" w:rsidP="00AE73CC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363A8F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352</w:t>
            </w:r>
          </w:p>
        </w:tc>
      </w:tr>
      <w:tr w:rsidR="00AE73CC" w:rsidRPr="00363A8F" w:rsidTr="00AE73CC">
        <w:trPr>
          <w:trHeight w:val="34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3CC" w:rsidRPr="00363A8F" w:rsidRDefault="00AE73CC" w:rsidP="00AE7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A8F">
              <w:rPr>
                <w:rFonts w:ascii="Arial" w:hAnsi="Arial" w:cs="Arial"/>
                <w:sz w:val="24"/>
                <w:szCs w:val="24"/>
              </w:rPr>
              <w:t>1</w:t>
            </w:r>
            <w:r w:rsidRPr="00363A8F">
              <w:rPr>
                <w:rFonts w:ascii="Arial" w:hAnsi="Arial" w:cs="Arial"/>
                <w:sz w:val="24"/>
                <w:szCs w:val="24"/>
                <w:vertAlign w:val="superscript"/>
              </w:rPr>
              <w:t>er</w:t>
            </w:r>
            <w:r w:rsidRPr="00363A8F">
              <w:rPr>
                <w:rFonts w:ascii="Arial" w:hAnsi="Arial" w:cs="Arial"/>
                <w:sz w:val="24"/>
                <w:szCs w:val="24"/>
              </w:rPr>
              <w:t xml:space="preserve"> grade catégorie B-type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3CC" w:rsidRPr="00363A8F" w:rsidRDefault="00AE73CC" w:rsidP="00AE7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A8F">
              <w:rPr>
                <w:rFonts w:ascii="Arial" w:hAnsi="Arial" w:cs="Arial"/>
                <w:sz w:val="24"/>
                <w:szCs w:val="24"/>
              </w:rPr>
              <w:t>1</w:t>
            </w:r>
            <w:r w:rsidRPr="00363A8F">
              <w:rPr>
                <w:rFonts w:ascii="Arial" w:hAnsi="Arial" w:cs="Arial"/>
                <w:sz w:val="24"/>
                <w:szCs w:val="24"/>
                <w:vertAlign w:val="superscript"/>
              </w:rPr>
              <w:t>er</w:t>
            </w:r>
            <w:r w:rsidRPr="00363A8F">
              <w:rPr>
                <w:rFonts w:ascii="Arial" w:hAnsi="Arial" w:cs="Arial"/>
                <w:sz w:val="24"/>
                <w:szCs w:val="24"/>
              </w:rPr>
              <w:t xml:space="preserve"> échelon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3CC" w:rsidRPr="00363A8F" w:rsidRDefault="00AE73CC" w:rsidP="00AE7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A8F">
              <w:rPr>
                <w:rFonts w:ascii="Arial" w:hAnsi="Arial" w:cs="Arial"/>
                <w:sz w:val="24"/>
                <w:szCs w:val="24"/>
              </w:rPr>
              <w:t>372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3CC" w:rsidRPr="00363A8F" w:rsidRDefault="00AE73CC" w:rsidP="00AE7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A8F">
              <w:rPr>
                <w:rFonts w:ascii="Arial" w:hAnsi="Arial" w:cs="Arial"/>
                <w:sz w:val="24"/>
                <w:szCs w:val="24"/>
              </w:rPr>
              <w:t>343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3CC" w:rsidRPr="00363A8F" w:rsidRDefault="00AE73CC" w:rsidP="00AE73CC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363A8F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382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3CC" w:rsidRPr="00363A8F" w:rsidRDefault="00AE73CC" w:rsidP="00AE73CC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363A8F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352</w:t>
            </w:r>
          </w:p>
        </w:tc>
      </w:tr>
      <w:tr w:rsidR="009845D8" w:rsidRPr="00363A8F" w:rsidTr="00AE73CC">
        <w:trPr>
          <w:trHeight w:val="34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5D8" w:rsidRPr="00363A8F" w:rsidRDefault="009845D8" w:rsidP="009845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5D8" w:rsidRPr="00363A8F" w:rsidRDefault="009845D8" w:rsidP="009845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A8F">
              <w:rPr>
                <w:rFonts w:ascii="Arial" w:hAnsi="Arial" w:cs="Arial"/>
                <w:sz w:val="24"/>
                <w:szCs w:val="24"/>
              </w:rPr>
              <w:t>2</w:t>
            </w:r>
            <w:r w:rsidRPr="00363A8F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Pr="00363A8F">
              <w:rPr>
                <w:rFonts w:ascii="Arial" w:hAnsi="Arial" w:cs="Arial"/>
                <w:sz w:val="24"/>
                <w:szCs w:val="24"/>
              </w:rPr>
              <w:t xml:space="preserve"> échelon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5D8" w:rsidRPr="00363A8F" w:rsidRDefault="009845D8" w:rsidP="009845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A8F">
              <w:rPr>
                <w:rFonts w:ascii="Arial" w:hAnsi="Arial" w:cs="Arial"/>
                <w:sz w:val="24"/>
                <w:szCs w:val="24"/>
              </w:rPr>
              <w:t>379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5D8" w:rsidRPr="00363A8F" w:rsidRDefault="009845D8" w:rsidP="009845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A8F">
              <w:rPr>
                <w:rFonts w:ascii="Arial" w:hAnsi="Arial" w:cs="Arial"/>
                <w:sz w:val="24"/>
                <w:szCs w:val="24"/>
              </w:rPr>
              <w:t>349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5D8" w:rsidRPr="00363A8F" w:rsidRDefault="009845D8" w:rsidP="009845D8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363A8F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382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5D8" w:rsidRPr="00363A8F" w:rsidRDefault="009845D8" w:rsidP="009845D8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363A8F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352</w:t>
            </w:r>
          </w:p>
        </w:tc>
      </w:tr>
      <w:tr w:rsidR="009845D8" w:rsidRPr="00363A8F" w:rsidTr="00AE73CC">
        <w:trPr>
          <w:trHeight w:val="34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5D8" w:rsidRPr="00363A8F" w:rsidRDefault="009845D8" w:rsidP="009845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A8F">
              <w:rPr>
                <w:rFonts w:ascii="Arial" w:hAnsi="Arial" w:cs="Arial"/>
                <w:sz w:val="24"/>
                <w:szCs w:val="24"/>
              </w:rPr>
              <w:t>Auxiliaire de puériculture de classe normale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5D8" w:rsidRPr="00363A8F" w:rsidRDefault="009845D8" w:rsidP="009845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A8F">
              <w:rPr>
                <w:rFonts w:ascii="Arial" w:hAnsi="Arial" w:cs="Arial"/>
                <w:sz w:val="24"/>
                <w:szCs w:val="24"/>
              </w:rPr>
              <w:t>1</w:t>
            </w:r>
            <w:r w:rsidRPr="00363A8F">
              <w:rPr>
                <w:rFonts w:ascii="Arial" w:hAnsi="Arial" w:cs="Arial"/>
                <w:sz w:val="24"/>
                <w:szCs w:val="24"/>
                <w:vertAlign w:val="superscript"/>
              </w:rPr>
              <w:t>er</w:t>
            </w:r>
            <w:r w:rsidRPr="00363A8F">
              <w:rPr>
                <w:rFonts w:ascii="Arial" w:hAnsi="Arial" w:cs="Arial"/>
                <w:sz w:val="24"/>
                <w:szCs w:val="24"/>
              </w:rPr>
              <w:t xml:space="preserve"> échelon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5D8" w:rsidRPr="00363A8F" w:rsidRDefault="009845D8" w:rsidP="009845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A8F">
              <w:rPr>
                <w:rFonts w:ascii="Arial" w:hAnsi="Arial" w:cs="Arial"/>
                <w:sz w:val="24"/>
                <w:szCs w:val="24"/>
              </w:rPr>
              <w:t>372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5D8" w:rsidRPr="00363A8F" w:rsidRDefault="009845D8" w:rsidP="009845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A8F">
              <w:rPr>
                <w:rFonts w:ascii="Arial" w:hAnsi="Arial" w:cs="Arial"/>
                <w:sz w:val="24"/>
                <w:szCs w:val="24"/>
              </w:rPr>
              <w:t>343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5D8" w:rsidRPr="00363A8F" w:rsidRDefault="009845D8" w:rsidP="009845D8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363A8F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382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5D8" w:rsidRPr="00363A8F" w:rsidRDefault="009845D8" w:rsidP="009845D8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363A8F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352</w:t>
            </w:r>
          </w:p>
        </w:tc>
      </w:tr>
      <w:tr w:rsidR="009845D8" w:rsidRPr="00363A8F" w:rsidTr="00AE73CC">
        <w:trPr>
          <w:trHeight w:val="34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5D8" w:rsidRPr="00363A8F" w:rsidRDefault="009845D8" w:rsidP="009845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5D8" w:rsidRPr="00363A8F" w:rsidRDefault="009845D8" w:rsidP="009845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A8F">
              <w:rPr>
                <w:rFonts w:ascii="Arial" w:hAnsi="Arial" w:cs="Arial"/>
                <w:sz w:val="24"/>
                <w:szCs w:val="24"/>
              </w:rPr>
              <w:t>2</w:t>
            </w:r>
            <w:r w:rsidRPr="00363A8F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Pr="00363A8F">
              <w:rPr>
                <w:rFonts w:ascii="Arial" w:hAnsi="Arial" w:cs="Arial"/>
                <w:sz w:val="24"/>
                <w:szCs w:val="24"/>
              </w:rPr>
              <w:t xml:space="preserve"> échelon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5D8" w:rsidRPr="00363A8F" w:rsidRDefault="009845D8" w:rsidP="009845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A8F">
              <w:rPr>
                <w:rFonts w:ascii="Arial" w:hAnsi="Arial" w:cs="Arial"/>
                <w:sz w:val="24"/>
                <w:szCs w:val="24"/>
              </w:rPr>
              <w:t>380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5D8" w:rsidRPr="00363A8F" w:rsidRDefault="009845D8" w:rsidP="009845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A8F">
              <w:rPr>
                <w:rFonts w:ascii="Arial" w:hAnsi="Arial" w:cs="Arial"/>
                <w:sz w:val="24"/>
                <w:szCs w:val="24"/>
              </w:rPr>
              <w:t>350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5D8" w:rsidRPr="00363A8F" w:rsidRDefault="009845D8" w:rsidP="009845D8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363A8F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382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5D8" w:rsidRPr="00363A8F" w:rsidRDefault="009845D8" w:rsidP="009845D8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363A8F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352</w:t>
            </w:r>
          </w:p>
        </w:tc>
      </w:tr>
      <w:tr w:rsidR="009845D8" w:rsidRPr="00363A8F" w:rsidTr="00AE73CC">
        <w:trPr>
          <w:trHeight w:val="34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5D8" w:rsidRPr="00363A8F" w:rsidRDefault="009845D8" w:rsidP="009845D8">
            <w:pPr>
              <w:rPr>
                <w:rFonts w:ascii="Arial" w:hAnsi="Arial" w:cs="Arial"/>
                <w:sz w:val="24"/>
                <w:szCs w:val="24"/>
              </w:rPr>
            </w:pPr>
            <w:r w:rsidRPr="00363A8F">
              <w:rPr>
                <w:rFonts w:ascii="Arial" w:hAnsi="Arial" w:cs="Arial"/>
                <w:sz w:val="24"/>
                <w:szCs w:val="24"/>
              </w:rPr>
              <w:t>Aide-soignant de classe normale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5D8" w:rsidRPr="00363A8F" w:rsidRDefault="009845D8" w:rsidP="009845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A8F">
              <w:rPr>
                <w:rFonts w:ascii="Arial" w:hAnsi="Arial" w:cs="Arial"/>
                <w:sz w:val="24"/>
                <w:szCs w:val="24"/>
              </w:rPr>
              <w:t>1</w:t>
            </w:r>
            <w:r w:rsidRPr="00363A8F">
              <w:rPr>
                <w:rFonts w:ascii="Arial" w:hAnsi="Arial" w:cs="Arial"/>
                <w:sz w:val="24"/>
                <w:szCs w:val="24"/>
                <w:vertAlign w:val="superscript"/>
              </w:rPr>
              <w:t>er</w:t>
            </w:r>
            <w:r w:rsidRPr="00363A8F">
              <w:rPr>
                <w:rFonts w:ascii="Arial" w:hAnsi="Arial" w:cs="Arial"/>
                <w:sz w:val="24"/>
                <w:szCs w:val="24"/>
              </w:rPr>
              <w:t xml:space="preserve"> échelon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5D8" w:rsidRPr="00363A8F" w:rsidRDefault="009845D8" w:rsidP="009845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A8F">
              <w:rPr>
                <w:rFonts w:ascii="Arial" w:hAnsi="Arial" w:cs="Arial"/>
                <w:sz w:val="24"/>
                <w:szCs w:val="24"/>
              </w:rPr>
              <w:t>372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5D8" w:rsidRPr="00363A8F" w:rsidRDefault="009845D8" w:rsidP="009845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A8F">
              <w:rPr>
                <w:rFonts w:ascii="Arial" w:hAnsi="Arial" w:cs="Arial"/>
                <w:sz w:val="24"/>
                <w:szCs w:val="24"/>
              </w:rPr>
              <w:t>343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5D8" w:rsidRPr="00363A8F" w:rsidRDefault="009845D8" w:rsidP="009845D8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363A8F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382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5D8" w:rsidRPr="00363A8F" w:rsidRDefault="009845D8" w:rsidP="009845D8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363A8F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352</w:t>
            </w:r>
          </w:p>
        </w:tc>
      </w:tr>
      <w:tr w:rsidR="009845D8" w:rsidRPr="00363A8F" w:rsidTr="00AE73CC">
        <w:trPr>
          <w:trHeight w:val="34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5D8" w:rsidRPr="00363A8F" w:rsidRDefault="009845D8" w:rsidP="009845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5D8" w:rsidRPr="00363A8F" w:rsidRDefault="009845D8" w:rsidP="009845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A8F">
              <w:rPr>
                <w:rFonts w:ascii="Arial" w:hAnsi="Arial" w:cs="Arial"/>
                <w:sz w:val="24"/>
                <w:szCs w:val="24"/>
              </w:rPr>
              <w:t>2</w:t>
            </w:r>
            <w:r w:rsidRPr="00363A8F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Pr="00363A8F">
              <w:rPr>
                <w:rFonts w:ascii="Arial" w:hAnsi="Arial" w:cs="Arial"/>
                <w:sz w:val="24"/>
                <w:szCs w:val="24"/>
              </w:rPr>
              <w:t xml:space="preserve"> échelon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5D8" w:rsidRPr="00363A8F" w:rsidRDefault="009845D8" w:rsidP="009845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A8F">
              <w:rPr>
                <w:rFonts w:ascii="Arial" w:hAnsi="Arial" w:cs="Arial"/>
                <w:sz w:val="24"/>
                <w:szCs w:val="24"/>
              </w:rPr>
              <w:t>380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5D8" w:rsidRPr="00363A8F" w:rsidRDefault="009845D8" w:rsidP="009845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A8F">
              <w:rPr>
                <w:rFonts w:ascii="Arial" w:hAnsi="Arial" w:cs="Arial"/>
                <w:sz w:val="24"/>
                <w:szCs w:val="24"/>
              </w:rPr>
              <w:t>350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5D8" w:rsidRPr="00363A8F" w:rsidRDefault="009845D8" w:rsidP="009845D8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363A8F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382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5D8" w:rsidRPr="00363A8F" w:rsidRDefault="009845D8" w:rsidP="009845D8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363A8F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352</w:t>
            </w:r>
          </w:p>
        </w:tc>
      </w:tr>
    </w:tbl>
    <w:p w:rsidR="00E84BAE" w:rsidRPr="00363A8F" w:rsidRDefault="00E84BAE">
      <w:pPr>
        <w:spacing w:line="184" w:lineRule="exact"/>
        <w:ind w:left="510"/>
        <w:rPr>
          <w:rFonts w:ascii="Arial" w:hAnsi="Arial" w:cs="Arial"/>
          <w:sz w:val="20"/>
          <w:szCs w:val="20"/>
        </w:rPr>
      </w:pPr>
    </w:p>
    <w:sectPr w:rsidR="00E84BAE" w:rsidRPr="00363A8F">
      <w:pgSz w:w="11900" w:h="16840"/>
      <w:pgMar w:top="600" w:right="340" w:bottom="860" w:left="340" w:header="0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7CE" w:rsidRDefault="00DF17CE">
      <w:r>
        <w:separator/>
      </w:r>
    </w:p>
  </w:endnote>
  <w:endnote w:type="continuationSeparator" w:id="0">
    <w:p w:rsidR="00DF17CE" w:rsidRDefault="00DF1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7CE" w:rsidRDefault="00DF17CE">
      <w:r>
        <w:separator/>
      </w:r>
    </w:p>
  </w:footnote>
  <w:footnote w:type="continuationSeparator" w:id="0">
    <w:p w:rsidR="00DF17CE" w:rsidRDefault="00DF17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74559E"/>
    <w:multiLevelType w:val="hybridMultilevel"/>
    <w:tmpl w:val="98C2D172"/>
    <w:lvl w:ilvl="0" w:tplc="8A7C4C60">
      <w:numFmt w:val="bullet"/>
      <w:lvlText w:val="-"/>
      <w:lvlJc w:val="left"/>
      <w:pPr>
        <w:ind w:left="1230" w:hanging="351"/>
      </w:pPr>
      <w:rPr>
        <w:rFonts w:ascii="Trebuchet MS" w:eastAsia="Trebuchet MS" w:hAnsi="Trebuchet MS" w:cs="Trebuchet MS" w:hint="default"/>
        <w:w w:val="100"/>
        <w:sz w:val="20"/>
        <w:szCs w:val="20"/>
        <w:lang w:val="fr-FR" w:eastAsia="en-US" w:bidi="ar-SA"/>
      </w:rPr>
    </w:lvl>
    <w:lvl w:ilvl="1" w:tplc="913E9784">
      <w:numFmt w:val="bullet"/>
      <w:lvlText w:val="-"/>
      <w:lvlJc w:val="left"/>
      <w:pPr>
        <w:ind w:left="1921" w:hanging="135"/>
      </w:pPr>
      <w:rPr>
        <w:rFonts w:ascii="Trebuchet MS" w:eastAsia="Trebuchet MS" w:hAnsi="Trebuchet MS" w:cs="Trebuchet MS" w:hint="default"/>
        <w:w w:val="100"/>
        <w:sz w:val="20"/>
        <w:szCs w:val="20"/>
        <w:lang w:val="fr-FR" w:eastAsia="en-US" w:bidi="ar-SA"/>
      </w:rPr>
    </w:lvl>
    <w:lvl w:ilvl="2" w:tplc="1A5811E2">
      <w:numFmt w:val="bullet"/>
      <w:lvlText w:val="•"/>
      <w:lvlJc w:val="left"/>
      <w:pPr>
        <w:ind w:left="2953" w:hanging="135"/>
      </w:pPr>
      <w:rPr>
        <w:rFonts w:hint="default"/>
        <w:lang w:val="fr-FR" w:eastAsia="en-US" w:bidi="ar-SA"/>
      </w:rPr>
    </w:lvl>
    <w:lvl w:ilvl="3" w:tplc="6AF8202E">
      <w:numFmt w:val="bullet"/>
      <w:lvlText w:val="•"/>
      <w:lvlJc w:val="left"/>
      <w:pPr>
        <w:ind w:left="3986" w:hanging="135"/>
      </w:pPr>
      <w:rPr>
        <w:rFonts w:hint="default"/>
        <w:lang w:val="fr-FR" w:eastAsia="en-US" w:bidi="ar-SA"/>
      </w:rPr>
    </w:lvl>
    <w:lvl w:ilvl="4" w:tplc="C80AD236">
      <w:numFmt w:val="bullet"/>
      <w:lvlText w:val="•"/>
      <w:lvlJc w:val="left"/>
      <w:pPr>
        <w:ind w:left="5019" w:hanging="135"/>
      </w:pPr>
      <w:rPr>
        <w:rFonts w:hint="default"/>
        <w:lang w:val="fr-FR" w:eastAsia="en-US" w:bidi="ar-SA"/>
      </w:rPr>
    </w:lvl>
    <w:lvl w:ilvl="5" w:tplc="1E8C4DDC">
      <w:numFmt w:val="bullet"/>
      <w:lvlText w:val="•"/>
      <w:lvlJc w:val="left"/>
      <w:pPr>
        <w:ind w:left="6052" w:hanging="135"/>
      </w:pPr>
      <w:rPr>
        <w:rFonts w:hint="default"/>
        <w:lang w:val="fr-FR" w:eastAsia="en-US" w:bidi="ar-SA"/>
      </w:rPr>
    </w:lvl>
    <w:lvl w:ilvl="6" w:tplc="6288546A">
      <w:numFmt w:val="bullet"/>
      <w:lvlText w:val="•"/>
      <w:lvlJc w:val="left"/>
      <w:pPr>
        <w:ind w:left="7086" w:hanging="135"/>
      </w:pPr>
      <w:rPr>
        <w:rFonts w:hint="default"/>
        <w:lang w:val="fr-FR" w:eastAsia="en-US" w:bidi="ar-SA"/>
      </w:rPr>
    </w:lvl>
    <w:lvl w:ilvl="7" w:tplc="000E590E">
      <w:numFmt w:val="bullet"/>
      <w:lvlText w:val="•"/>
      <w:lvlJc w:val="left"/>
      <w:pPr>
        <w:ind w:left="8119" w:hanging="135"/>
      </w:pPr>
      <w:rPr>
        <w:rFonts w:hint="default"/>
        <w:lang w:val="fr-FR" w:eastAsia="en-US" w:bidi="ar-SA"/>
      </w:rPr>
    </w:lvl>
    <w:lvl w:ilvl="8" w:tplc="0990414C">
      <w:numFmt w:val="bullet"/>
      <w:lvlText w:val="•"/>
      <w:lvlJc w:val="left"/>
      <w:pPr>
        <w:ind w:left="9152" w:hanging="135"/>
      </w:pPr>
      <w:rPr>
        <w:rFonts w:hint="default"/>
        <w:lang w:val="fr-FR" w:eastAsia="en-US" w:bidi="ar-SA"/>
      </w:rPr>
    </w:lvl>
  </w:abstractNum>
  <w:abstractNum w:abstractNumId="1">
    <w:nsid w:val="328F683B"/>
    <w:multiLevelType w:val="hybridMultilevel"/>
    <w:tmpl w:val="C7F479E8"/>
    <w:lvl w:ilvl="0" w:tplc="457C0100">
      <w:numFmt w:val="bullet"/>
      <w:lvlText w:val=""/>
      <w:lvlJc w:val="left"/>
      <w:pPr>
        <w:ind w:left="654" w:hanging="120"/>
      </w:pPr>
      <w:rPr>
        <w:rFonts w:ascii="Wingdings" w:eastAsia="Wingdings" w:hAnsi="Wingdings" w:cs="Wingdings" w:hint="default"/>
        <w:w w:val="99"/>
        <w:sz w:val="16"/>
        <w:szCs w:val="16"/>
        <w:lang w:val="fr-FR" w:eastAsia="en-US" w:bidi="ar-SA"/>
      </w:rPr>
    </w:lvl>
    <w:lvl w:ilvl="1" w:tplc="C9E8548A">
      <w:numFmt w:val="bullet"/>
      <w:lvlText w:val=""/>
      <w:lvlJc w:val="left"/>
      <w:pPr>
        <w:ind w:left="1220" w:hanging="351"/>
      </w:pPr>
      <w:rPr>
        <w:rFonts w:ascii="Symbol" w:eastAsia="Symbol" w:hAnsi="Symbol" w:cs="Symbol" w:hint="default"/>
        <w:w w:val="100"/>
        <w:sz w:val="20"/>
        <w:szCs w:val="20"/>
        <w:lang w:val="fr-FR" w:eastAsia="en-US" w:bidi="ar-SA"/>
      </w:rPr>
    </w:lvl>
    <w:lvl w:ilvl="2" w:tplc="9F16978A">
      <w:numFmt w:val="bullet"/>
      <w:lvlText w:val="•"/>
      <w:lvlJc w:val="left"/>
      <w:pPr>
        <w:ind w:left="2331" w:hanging="351"/>
      </w:pPr>
      <w:rPr>
        <w:rFonts w:hint="default"/>
        <w:lang w:val="fr-FR" w:eastAsia="en-US" w:bidi="ar-SA"/>
      </w:rPr>
    </w:lvl>
    <w:lvl w:ilvl="3" w:tplc="0F6865AE">
      <w:numFmt w:val="bullet"/>
      <w:lvlText w:val="•"/>
      <w:lvlJc w:val="left"/>
      <w:pPr>
        <w:ind w:left="3442" w:hanging="351"/>
      </w:pPr>
      <w:rPr>
        <w:rFonts w:hint="default"/>
        <w:lang w:val="fr-FR" w:eastAsia="en-US" w:bidi="ar-SA"/>
      </w:rPr>
    </w:lvl>
    <w:lvl w:ilvl="4" w:tplc="39B08610">
      <w:numFmt w:val="bullet"/>
      <w:lvlText w:val="•"/>
      <w:lvlJc w:val="left"/>
      <w:pPr>
        <w:ind w:left="4553" w:hanging="351"/>
      </w:pPr>
      <w:rPr>
        <w:rFonts w:hint="default"/>
        <w:lang w:val="fr-FR" w:eastAsia="en-US" w:bidi="ar-SA"/>
      </w:rPr>
    </w:lvl>
    <w:lvl w:ilvl="5" w:tplc="977A8754">
      <w:numFmt w:val="bullet"/>
      <w:lvlText w:val="•"/>
      <w:lvlJc w:val="left"/>
      <w:pPr>
        <w:ind w:left="5664" w:hanging="351"/>
      </w:pPr>
      <w:rPr>
        <w:rFonts w:hint="default"/>
        <w:lang w:val="fr-FR" w:eastAsia="en-US" w:bidi="ar-SA"/>
      </w:rPr>
    </w:lvl>
    <w:lvl w:ilvl="6" w:tplc="0960248E">
      <w:numFmt w:val="bullet"/>
      <w:lvlText w:val="•"/>
      <w:lvlJc w:val="left"/>
      <w:pPr>
        <w:ind w:left="6775" w:hanging="351"/>
      </w:pPr>
      <w:rPr>
        <w:rFonts w:hint="default"/>
        <w:lang w:val="fr-FR" w:eastAsia="en-US" w:bidi="ar-SA"/>
      </w:rPr>
    </w:lvl>
    <w:lvl w:ilvl="7" w:tplc="C464AFBA">
      <w:numFmt w:val="bullet"/>
      <w:lvlText w:val="•"/>
      <w:lvlJc w:val="left"/>
      <w:pPr>
        <w:ind w:left="7886" w:hanging="351"/>
      </w:pPr>
      <w:rPr>
        <w:rFonts w:hint="default"/>
        <w:lang w:val="fr-FR" w:eastAsia="en-US" w:bidi="ar-SA"/>
      </w:rPr>
    </w:lvl>
    <w:lvl w:ilvl="8" w:tplc="1C148FAC">
      <w:numFmt w:val="bullet"/>
      <w:lvlText w:val="•"/>
      <w:lvlJc w:val="left"/>
      <w:pPr>
        <w:ind w:left="8997" w:hanging="351"/>
      </w:pPr>
      <w:rPr>
        <w:rFonts w:hint="default"/>
        <w:lang w:val="fr-FR" w:eastAsia="en-US" w:bidi="ar-SA"/>
      </w:rPr>
    </w:lvl>
  </w:abstractNum>
  <w:abstractNum w:abstractNumId="2">
    <w:nsid w:val="3E050071"/>
    <w:multiLevelType w:val="hybridMultilevel"/>
    <w:tmpl w:val="4112A30C"/>
    <w:lvl w:ilvl="0" w:tplc="9462E0A2">
      <w:numFmt w:val="bullet"/>
      <w:lvlText w:val=""/>
      <w:lvlJc w:val="left"/>
      <w:pPr>
        <w:ind w:left="369" w:hanging="202"/>
      </w:pPr>
      <w:rPr>
        <w:rFonts w:ascii="Wingdings" w:eastAsia="Wingdings" w:hAnsi="Wingdings" w:cs="Wingdings" w:hint="default"/>
        <w:w w:val="101"/>
        <w:sz w:val="18"/>
        <w:szCs w:val="18"/>
        <w:lang w:val="fr-FR" w:eastAsia="en-US" w:bidi="ar-SA"/>
      </w:rPr>
    </w:lvl>
    <w:lvl w:ilvl="1" w:tplc="2460DF74">
      <w:numFmt w:val="bullet"/>
      <w:lvlText w:val="•"/>
      <w:lvlJc w:val="left"/>
      <w:pPr>
        <w:ind w:left="743" w:hanging="202"/>
      </w:pPr>
      <w:rPr>
        <w:rFonts w:hint="default"/>
        <w:lang w:val="fr-FR" w:eastAsia="en-US" w:bidi="ar-SA"/>
      </w:rPr>
    </w:lvl>
    <w:lvl w:ilvl="2" w:tplc="1C00A048">
      <w:numFmt w:val="bullet"/>
      <w:lvlText w:val="•"/>
      <w:lvlJc w:val="left"/>
      <w:pPr>
        <w:ind w:left="1126" w:hanging="202"/>
      </w:pPr>
      <w:rPr>
        <w:rFonts w:hint="default"/>
        <w:lang w:val="fr-FR" w:eastAsia="en-US" w:bidi="ar-SA"/>
      </w:rPr>
    </w:lvl>
    <w:lvl w:ilvl="3" w:tplc="90466EA4">
      <w:numFmt w:val="bullet"/>
      <w:lvlText w:val="•"/>
      <w:lvlJc w:val="left"/>
      <w:pPr>
        <w:ind w:left="1509" w:hanging="202"/>
      </w:pPr>
      <w:rPr>
        <w:rFonts w:hint="default"/>
        <w:lang w:val="fr-FR" w:eastAsia="en-US" w:bidi="ar-SA"/>
      </w:rPr>
    </w:lvl>
    <w:lvl w:ilvl="4" w:tplc="0CF8F412">
      <w:numFmt w:val="bullet"/>
      <w:lvlText w:val="•"/>
      <w:lvlJc w:val="left"/>
      <w:pPr>
        <w:ind w:left="1892" w:hanging="202"/>
      </w:pPr>
      <w:rPr>
        <w:rFonts w:hint="default"/>
        <w:lang w:val="fr-FR" w:eastAsia="en-US" w:bidi="ar-SA"/>
      </w:rPr>
    </w:lvl>
    <w:lvl w:ilvl="5" w:tplc="D638D630">
      <w:numFmt w:val="bullet"/>
      <w:lvlText w:val="•"/>
      <w:lvlJc w:val="left"/>
      <w:pPr>
        <w:ind w:left="2276" w:hanging="202"/>
      </w:pPr>
      <w:rPr>
        <w:rFonts w:hint="default"/>
        <w:lang w:val="fr-FR" w:eastAsia="en-US" w:bidi="ar-SA"/>
      </w:rPr>
    </w:lvl>
    <w:lvl w:ilvl="6" w:tplc="712C02C2">
      <w:numFmt w:val="bullet"/>
      <w:lvlText w:val="•"/>
      <w:lvlJc w:val="left"/>
      <w:pPr>
        <w:ind w:left="2659" w:hanging="202"/>
      </w:pPr>
      <w:rPr>
        <w:rFonts w:hint="default"/>
        <w:lang w:val="fr-FR" w:eastAsia="en-US" w:bidi="ar-SA"/>
      </w:rPr>
    </w:lvl>
    <w:lvl w:ilvl="7" w:tplc="1E32DE54">
      <w:numFmt w:val="bullet"/>
      <w:lvlText w:val="•"/>
      <w:lvlJc w:val="left"/>
      <w:pPr>
        <w:ind w:left="3042" w:hanging="202"/>
      </w:pPr>
      <w:rPr>
        <w:rFonts w:hint="default"/>
        <w:lang w:val="fr-FR" w:eastAsia="en-US" w:bidi="ar-SA"/>
      </w:rPr>
    </w:lvl>
    <w:lvl w:ilvl="8" w:tplc="FDB6F78C">
      <w:numFmt w:val="bullet"/>
      <w:lvlText w:val="•"/>
      <w:lvlJc w:val="left"/>
      <w:pPr>
        <w:ind w:left="3425" w:hanging="202"/>
      </w:pPr>
      <w:rPr>
        <w:rFonts w:hint="default"/>
        <w:lang w:val="fr-FR" w:eastAsia="en-US" w:bidi="ar-SA"/>
      </w:rPr>
    </w:lvl>
  </w:abstractNum>
  <w:abstractNum w:abstractNumId="3">
    <w:nsid w:val="3E673563"/>
    <w:multiLevelType w:val="hybridMultilevel"/>
    <w:tmpl w:val="B0AAED1E"/>
    <w:lvl w:ilvl="0" w:tplc="51521666">
      <w:numFmt w:val="bullet"/>
      <w:lvlText w:val=""/>
      <w:lvlJc w:val="left"/>
      <w:pPr>
        <w:ind w:left="365" w:hanging="202"/>
      </w:pPr>
      <w:rPr>
        <w:rFonts w:ascii="Wingdings" w:eastAsia="Wingdings" w:hAnsi="Wingdings" w:cs="Wingdings" w:hint="default"/>
        <w:w w:val="101"/>
        <w:sz w:val="18"/>
        <w:szCs w:val="18"/>
        <w:lang w:val="fr-FR" w:eastAsia="en-US" w:bidi="ar-SA"/>
      </w:rPr>
    </w:lvl>
    <w:lvl w:ilvl="1" w:tplc="94143D30">
      <w:numFmt w:val="bullet"/>
      <w:lvlText w:val="•"/>
      <w:lvlJc w:val="left"/>
      <w:pPr>
        <w:ind w:left="743" w:hanging="202"/>
      </w:pPr>
      <w:rPr>
        <w:rFonts w:hint="default"/>
        <w:lang w:val="fr-FR" w:eastAsia="en-US" w:bidi="ar-SA"/>
      </w:rPr>
    </w:lvl>
    <w:lvl w:ilvl="2" w:tplc="C1C89002">
      <w:numFmt w:val="bullet"/>
      <w:lvlText w:val="•"/>
      <w:lvlJc w:val="left"/>
      <w:pPr>
        <w:ind w:left="1126" w:hanging="202"/>
      </w:pPr>
      <w:rPr>
        <w:rFonts w:hint="default"/>
        <w:lang w:val="fr-FR" w:eastAsia="en-US" w:bidi="ar-SA"/>
      </w:rPr>
    </w:lvl>
    <w:lvl w:ilvl="3" w:tplc="4634CCC2">
      <w:numFmt w:val="bullet"/>
      <w:lvlText w:val="•"/>
      <w:lvlJc w:val="left"/>
      <w:pPr>
        <w:ind w:left="1509" w:hanging="202"/>
      </w:pPr>
      <w:rPr>
        <w:rFonts w:hint="default"/>
        <w:lang w:val="fr-FR" w:eastAsia="en-US" w:bidi="ar-SA"/>
      </w:rPr>
    </w:lvl>
    <w:lvl w:ilvl="4" w:tplc="BB3C9752">
      <w:numFmt w:val="bullet"/>
      <w:lvlText w:val="•"/>
      <w:lvlJc w:val="left"/>
      <w:pPr>
        <w:ind w:left="1892" w:hanging="202"/>
      </w:pPr>
      <w:rPr>
        <w:rFonts w:hint="default"/>
        <w:lang w:val="fr-FR" w:eastAsia="en-US" w:bidi="ar-SA"/>
      </w:rPr>
    </w:lvl>
    <w:lvl w:ilvl="5" w:tplc="B17C5BDC">
      <w:numFmt w:val="bullet"/>
      <w:lvlText w:val="•"/>
      <w:lvlJc w:val="left"/>
      <w:pPr>
        <w:ind w:left="2276" w:hanging="202"/>
      </w:pPr>
      <w:rPr>
        <w:rFonts w:hint="default"/>
        <w:lang w:val="fr-FR" w:eastAsia="en-US" w:bidi="ar-SA"/>
      </w:rPr>
    </w:lvl>
    <w:lvl w:ilvl="6" w:tplc="790E8266">
      <w:numFmt w:val="bullet"/>
      <w:lvlText w:val="•"/>
      <w:lvlJc w:val="left"/>
      <w:pPr>
        <w:ind w:left="2659" w:hanging="202"/>
      </w:pPr>
      <w:rPr>
        <w:rFonts w:hint="default"/>
        <w:lang w:val="fr-FR" w:eastAsia="en-US" w:bidi="ar-SA"/>
      </w:rPr>
    </w:lvl>
    <w:lvl w:ilvl="7" w:tplc="08F858D2">
      <w:numFmt w:val="bullet"/>
      <w:lvlText w:val="•"/>
      <w:lvlJc w:val="left"/>
      <w:pPr>
        <w:ind w:left="3042" w:hanging="202"/>
      </w:pPr>
      <w:rPr>
        <w:rFonts w:hint="default"/>
        <w:lang w:val="fr-FR" w:eastAsia="en-US" w:bidi="ar-SA"/>
      </w:rPr>
    </w:lvl>
    <w:lvl w:ilvl="8" w:tplc="D416CC6C">
      <w:numFmt w:val="bullet"/>
      <w:lvlText w:val="•"/>
      <w:lvlJc w:val="left"/>
      <w:pPr>
        <w:ind w:left="3425" w:hanging="202"/>
      </w:pPr>
      <w:rPr>
        <w:rFonts w:hint="default"/>
        <w:lang w:val="fr-FR" w:eastAsia="en-US" w:bidi="ar-SA"/>
      </w:rPr>
    </w:lvl>
  </w:abstractNum>
  <w:abstractNum w:abstractNumId="4">
    <w:nsid w:val="72A9002E"/>
    <w:multiLevelType w:val="hybridMultilevel"/>
    <w:tmpl w:val="38AC7192"/>
    <w:lvl w:ilvl="0" w:tplc="8842B00C">
      <w:numFmt w:val="bullet"/>
      <w:lvlText w:val="-"/>
      <w:lvlJc w:val="left"/>
      <w:pPr>
        <w:ind w:left="625" w:hanging="106"/>
      </w:pPr>
      <w:rPr>
        <w:rFonts w:ascii="Trebuchet MS" w:eastAsia="Trebuchet MS" w:hAnsi="Trebuchet MS" w:cs="Trebuchet MS" w:hint="default"/>
        <w:w w:val="99"/>
        <w:sz w:val="16"/>
        <w:szCs w:val="16"/>
        <w:lang w:val="fr-FR" w:eastAsia="en-US" w:bidi="ar-SA"/>
      </w:rPr>
    </w:lvl>
    <w:lvl w:ilvl="1" w:tplc="28107296">
      <w:numFmt w:val="bullet"/>
      <w:lvlText w:val="•"/>
      <w:lvlJc w:val="left"/>
      <w:pPr>
        <w:ind w:left="1679" w:hanging="106"/>
      </w:pPr>
      <w:rPr>
        <w:rFonts w:hint="default"/>
        <w:lang w:val="fr-FR" w:eastAsia="en-US" w:bidi="ar-SA"/>
      </w:rPr>
    </w:lvl>
    <w:lvl w:ilvl="2" w:tplc="7D7EB9A8">
      <w:numFmt w:val="bullet"/>
      <w:lvlText w:val="•"/>
      <w:lvlJc w:val="left"/>
      <w:pPr>
        <w:ind w:left="2739" w:hanging="106"/>
      </w:pPr>
      <w:rPr>
        <w:rFonts w:hint="default"/>
        <w:lang w:val="fr-FR" w:eastAsia="en-US" w:bidi="ar-SA"/>
      </w:rPr>
    </w:lvl>
    <w:lvl w:ilvl="3" w:tplc="F50212DE">
      <w:numFmt w:val="bullet"/>
      <w:lvlText w:val="•"/>
      <w:lvlJc w:val="left"/>
      <w:pPr>
        <w:ind w:left="3799" w:hanging="106"/>
      </w:pPr>
      <w:rPr>
        <w:rFonts w:hint="default"/>
        <w:lang w:val="fr-FR" w:eastAsia="en-US" w:bidi="ar-SA"/>
      </w:rPr>
    </w:lvl>
    <w:lvl w:ilvl="4" w:tplc="3F447D7E">
      <w:numFmt w:val="bullet"/>
      <w:lvlText w:val="•"/>
      <w:lvlJc w:val="left"/>
      <w:pPr>
        <w:ind w:left="4859" w:hanging="106"/>
      </w:pPr>
      <w:rPr>
        <w:rFonts w:hint="default"/>
        <w:lang w:val="fr-FR" w:eastAsia="en-US" w:bidi="ar-SA"/>
      </w:rPr>
    </w:lvl>
    <w:lvl w:ilvl="5" w:tplc="E064FE24">
      <w:numFmt w:val="bullet"/>
      <w:lvlText w:val="•"/>
      <w:lvlJc w:val="left"/>
      <w:pPr>
        <w:ind w:left="5919" w:hanging="106"/>
      </w:pPr>
      <w:rPr>
        <w:rFonts w:hint="default"/>
        <w:lang w:val="fr-FR" w:eastAsia="en-US" w:bidi="ar-SA"/>
      </w:rPr>
    </w:lvl>
    <w:lvl w:ilvl="6" w:tplc="4E3242E2">
      <w:numFmt w:val="bullet"/>
      <w:lvlText w:val="•"/>
      <w:lvlJc w:val="left"/>
      <w:pPr>
        <w:ind w:left="6979" w:hanging="106"/>
      </w:pPr>
      <w:rPr>
        <w:rFonts w:hint="default"/>
        <w:lang w:val="fr-FR" w:eastAsia="en-US" w:bidi="ar-SA"/>
      </w:rPr>
    </w:lvl>
    <w:lvl w:ilvl="7" w:tplc="4BA42AA4">
      <w:numFmt w:val="bullet"/>
      <w:lvlText w:val="•"/>
      <w:lvlJc w:val="left"/>
      <w:pPr>
        <w:ind w:left="8039" w:hanging="106"/>
      </w:pPr>
      <w:rPr>
        <w:rFonts w:hint="default"/>
        <w:lang w:val="fr-FR" w:eastAsia="en-US" w:bidi="ar-SA"/>
      </w:rPr>
    </w:lvl>
    <w:lvl w:ilvl="8" w:tplc="44F6FB10">
      <w:numFmt w:val="bullet"/>
      <w:lvlText w:val="•"/>
      <w:lvlJc w:val="left"/>
      <w:pPr>
        <w:ind w:left="9099" w:hanging="106"/>
      </w:pPr>
      <w:rPr>
        <w:rFonts w:hint="default"/>
        <w:lang w:val="fr-FR" w:eastAsia="en-US" w:bidi="ar-SA"/>
      </w:rPr>
    </w:lvl>
  </w:abstractNum>
  <w:abstractNum w:abstractNumId="5">
    <w:nsid w:val="7C785CA8"/>
    <w:multiLevelType w:val="hybridMultilevel"/>
    <w:tmpl w:val="D0EA3706"/>
    <w:lvl w:ilvl="0" w:tplc="423E9F34">
      <w:numFmt w:val="bullet"/>
      <w:lvlText w:val=""/>
      <w:lvlJc w:val="left"/>
      <w:pPr>
        <w:ind w:left="365" w:hanging="197"/>
      </w:pPr>
      <w:rPr>
        <w:rFonts w:ascii="Wingdings" w:eastAsia="Wingdings" w:hAnsi="Wingdings" w:cs="Wingdings" w:hint="default"/>
        <w:w w:val="101"/>
        <w:sz w:val="18"/>
        <w:szCs w:val="18"/>
        <w:lang w:val="fr-FR" w:eastAsia="en-US" w:bidi="ar-SA"/>
      </w:rPr>
    </w:lvl>
    <w:lvl w:ilvl="1" w:tplc="3A449CA4">
      <w:numFmt w:val="bullet"/>
      <w:lvlText w:val="•"/>
      <w:lvlJc w:val="left"/>
      <w:pPr>
        <w:ind w:left="743" w:hanging="197"/>
      </w:pPr>
      <w:rPr>
        <w:rFonts w:hint="default"/>
        <w:lang w:val="fr-FR" w:eastAsia="en-US" w:bidi="ar-SA"/>
      </w:rPr>
    </w:lvl>
    <w:lvl w:ilvl="2" w:tplc="AC6A1094">
      <w:numFmt w:val="bullet"/>
      <w:lvlText w:val="•"/>
      <w:lvlJc w:val="left"/>
      <w:pPr>
        <w:ind w:left="1126" w:hanging="197"/>
      </w:pPr>
      <w:rPr>
        <w:rFonts w:hint="default"/>
        <w:lang w:val="fr-FR" w:eastAsia="en-US" w:bidi="ar-SA"/>
      </w:rPr>
    </w:lvl>
    <w:lvl w:ilvl="3" w:tplc="80A6DCBE">
      <w:numFmt w:val="bullet"/>
      <w:lvlText w:val="•"/>
      <w:lvlJc w:val="left"/>
      <w:pPr>
        <w:ind w:left="1509" w:hanging="197"/>
      </w:pPr>
      <w:rPr>
        <w:rFonts w:hint="default"/>
        <w:lang w:val="fr-FR" w:eastAsia="en-US" w:bidi="ar-SA"/>
      </w:rPr>
    </w:lvl>
    <w:lvl w:ilvl="4" w:tplc="F712061E">
      <w:numFmt w:val="bullet"/>
      <w:lvlText w:val="•"/>
      <w:lvlJc w:val="left"/>
      <w:pPr>
        <w:ind w:left="1892" w:hanging="197"/>
      </w:pPr>
      <w:rPr>
        <w:rFonts w:hint="default"/>
        <w:lang w:val="fr-FR" w:eastAsia="en-US" w:bidi="ar-SA"/>
      </w:rPr>
    </w:lvl>
    <w:lvl w:ilvl="5" w:tplc="EF30BA7E">
      <w:numFmt w:val="bullet"/>
      <w:lvlText w:val="•"/>
      <w:lvlJc w:val="left"/>
      <w:pPr>
        <w:ind w:left="2276" w:hanging="197"/>
      </w:pPr>
      <w:rPr>
        <w:rFonts w:hint="default"/>
        <w:lang w:val="fr-FR" w:eastAsia="en-US" w:bidi="ar-SA"/>
      </w:rPr>
    </w:lvl>
    <w:lvl w:ilvl="6" w:tplc="0488536A">
      <w:numFmt w:val="bullet"/>
      <w:lvlText w:val="•"/>
      <w:lvlJc w:val="left"/>
      <w:pPr>
        <w:ind w:left="2659" w:hanging="197"/>
      </w:pPr>
      <w:rPr>
        <w:rFonts w:hint="default"/>
        <w:lang w:val="fr-FR" w:eastAsia="en-US" w:bidi="ar-SA"/>
      </w:rPr>
    </w:lvl>
    <w:lvl w:ilvl="7" w:tplc="7CA4268A">
      <w:numFmt w:val="bullet"/>
      <w:lvlText w:val="•"/>
      <w:lvlJc w:val="left"/>
      <w:pPr>
        <w:ind w:left="3042" w:hanging="197"/>
      </w:pPr>
      <w:rPr>
        <w:rFonts w:hint="default"/>
        <w:lang w:val="fr-FR" w:eastAsia="en-US" w:bidi="ar-SA"/>
      </w:rPr>
    </w:lvl>
    <w:lvl w:ilvl="8" w:tplc="D18EBF96">
      <w:numFmt w:val="bullet"/>
      <w:lvlText w:val="•"/>
      <w:lvlJc w:val="left"/>
      <w:pPr>
        <w:ind w:left="3425" w:hanging="197"/>
      </w:pPr>
      <w:rPr>
        <w:rFonts w:hint="default"/>
        <w:lang w:val="fr-FR" w:eastAsia="en-US" w:bidi="ar-SA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935"/>
    <w:rsid w:val="000B0B33"/>
    <w:rsid w:val="00363A8F"/>
    <w:rsid w:val="005D52AC"/>
    <w:rsid w:val="00644A77"/>
    <w:rsid w:val="00676E40"/>
    <w:rsid w:val="006C16F2"/>
    <w:rsid w:val="006D00EB"/>
    <w:rsid w:val="006E1B44"/>
    <w:rsid w:val="00924643"/>
    <w:rsid w:val="009845D8"/>
    <w:rsid w:val="009B1935"/>
    <w:rsid w:val="00A44DA9"/>
    <w:rsid w:val="00AC3656"/>
    <w:rsid w:val="00AC43F3"/>
    <w:rsid w:val="00AE73CC"/>
    <w:rsid w:val="00AF36B4"/>
    <w:rsid w:val="00B029FD"/>
    <w:rsid w:val="00D443C9"/>
    <w:rsid w:val="00DF17CE"/>
    <w:rsid w:val="00E405A0"/>
    <w:rsid w:val="00E84BAE"/>
    <w:rsid w:val="00EC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EB58753-F55A-4C8A-B4B8-D00823B74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ind w:left="1220" w:hanging="35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5D52A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D52AC"/>
    <w:rPr>
      <w:rFonts w:ascii="Trebuchet MS" w:eastAsia="Trebuchet MS" w:hAnsi="Trebuchet MS" w:cs="Trebuchet MS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5D52A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D52AC"/>
    <w:rPr>
      <w:rFonts w:ascii="Trebuchet MS" w:eastAsia="Trebuchet MS" w:hAnsi="Trebuchet MS" w:cs="Trebuchet MS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0B0B3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B0B33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B0B3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0B0B33"/>
    <w:rPr>
      <w:rFonts w:eastAsiaTheme="minorEastAsia"/>
      <w:color w:val="5A5A5A" w:themeColor="text1" w:themeTint="A5"/>
      <w:spacing w:val="15"/>
      <w:lang w:val="fr-FR"/>
    </w:rPr>
  </w:style>
  <w:style w:type="character" w:styleId="Emphaseple">
    <w:name w:val="Subtle Emphasis"/>
    <w:basedOn w:val="Policepardfaut"/>
    <w:uiPriority w:val="19"/>
    <w:qFormat/>
    <w:rsid w:val="000B0B33"/>
    <w:rPr>
      <w:i/>
      <w:iCs/>
      <w:color w:val="404040" w:themeColor="text1" w:themeTint="BF"/>
    </w:rPr>
  </w:style>
  <w:style w:type="paragraph" w:customStyle="1" w:styleId="Default">
    <w:name w:val="Default"/>
    <w:rsid w:val="00E84BAE"/>
    <w:pPr>
      <w:widowControl/>
      <w:adjustRightInd w:val="0"/>
    </w:pPr>
    <w:rPr>
      <w:rFonts w:ascii="Trebuchet MS" w:hAnsi="Trebuchet MS" w:cs="Trebuchet MS"/>
      <w:color w:val="000000"/>
      <w:sz w:val="24"/>
      <w:szCs w:val="24"/>
      <w:lang w:val="fr-FR"/>
    </w:rPr>
  </w:style>
  <w:style w:type="table" w:styleId="Grilledutableau">
    <w:name w:val="Table Grid"/>
    <w:basedOn w:val="TableauNormal"/>
    <w:uiPriority w:val="39"/>
    <w:rsid w:val="00E84BAE"/>
    <w:pPr>
      <w:widowControl/>
      <w:autoSpaceDE/>
      <w:autoSpaceDN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6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804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MODELE ARRETE 1er octobre 2021</vt:lpstr>
    </vt:vector>
  </TitlesOfParts>
  <Company>Hewlett-Packard Company</Company>
  <LinksUpToDate>false</LinksUpToDate>
  <CharactersWithSpaces>5216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MODELE ARRETE 1er octobre 2021</dc:title>
  <dc:creator>CDG21</dc:creator>
  <cp:keywords>revalorisation</cp:keywords>
  <cp:lastModifiedBy>Christine Bagolin</cp:lastModifiedBy>
  <cp:revision>2</cp:revision>
  <dcterms:created xsi:type="dcterms:W3CDTF">2022-04-21T13:16:00Z</dcterms:created>
  <dcterms:modified xsi:type="dcterms:W3CDTF">2022-04-21T13:16:00Z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2021-10-14T00:00:00Z</vt:filetime>
  </property>
</Properties>
</file>